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9535" w14:textId="5D5FBFBD" w:rsidR="00FB60EF" w:rsidRPr="00FB60EF" w:rsidRDefault="00FB60EF" w:rsidP="00A36DB1">
      <w:pPr>
        <w:spacing w:before="100" w:beforeAutospacing="1" w:after="100" w:afterAutospacing="1"/>
        <w:jc w:val="center"/>
        <w:outlineLvl w:val="1"/>
        <w:rPr>
          <w:rFonts w:ascii="Times New Roman" w:eastAsia="Times New Roman" w:hAnsi="Times New Roman" w:cs="Times New Roman"/>
          <w:b/>
          <w:bCs/>
          <w:color w:val="000000"/>
          <w:sz w:val="36"/>
          <w:szCs w:val="36"/>
          <w:u w:val="single"/>
        </w:rPr>
      </w:pPr>
      <w:r w:rsidRPr="00FB60EF">
        <w:rPr>
          <w:rFonts w:ascii="Times New Roman" w:eastAsia="Times New Roman" w:hAnsi="Times New Roman" w:cs="Times New Roman"/>
          <w:b/>
          <w:bCs/>
          <w:color w:val="000000"/>
          <w:sz w:val="36"/>
          <w:szCs w:val="36"/>
          <w:u w:val="single"/>
        </w:rPr>
        <w:t>Announcement</w:t>
      </w:r>
    </w:p>
    <w:p w14:paraId="7ECA08AE" w14:textId="5ED895BE" w:rsidR="00A36DB1" w:rsidRPr="00A36DB1" w:rsidRDefault="00A36DB1" w:rsidP="00A36DB1">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A36DB1">
        <w:rPr>
          <w:rFonts w:ascii="Times New Roman" w:eastAsia="Times New Roman" w:hAnsi="Times New Roman" w:cs="Times New Roman"/>
          <w:b/>
          <w:bCs/>
          <w:color w:val="000000"/>
          <w:sz w:val="36"/>
          <w:szCs w:val="36"/>
        </w:rPr>
        <w:t>Call For Proposals</w:t>
      </w:r>
    </w:p>
    <w:p w14:paraId="2C688289" w14:textId="5148C2F4" w:rsidR="008D0710" w:rsidRDefault="00A36DB1" w:rsidP="001E3DF8">
      <w:pPr>
        <w:jc w:val="center"/>
        <w:outlineLvl w:val="1"/>
        <w:rPr>
          <w:rFonts w:ascii="Times New Roman" w:eastAsia="Times New Roman" w:hAnsi="Times New Roman" w:cs="Times New Roman"/>
          <w:b/>
          <w:bCs/>
          <w:color w:val="000000"/>
          <w:sz w:val="32"/>
          <w:szCs w:val="32"/>
        </w:rPr>
      </w:pPr>
      <w:r w:rsidRPr="008D0710">
        <w:rPr>
          <w:rFonts w:ascii="Times New Roman" w:eastAsia="Times New Roman" w:hAnsi="Times New Roman" w:cs="Times New Roman"/>
          <w:b/>
          <w:bCs/>
          <w:color w:val="000000"/>
          <w:sz w:val="32"/>
          <w:szCs w:val="32"/>
        </w:rPr>
        <w:t>NJIT Faculty Seed Grant</w:t>
      </w:r>
      <w:r w:rsidR="00FB60EF">
        <w:rPr>
          <w:rFonts w:ascii="Times New Roman" w:eastAsia="Times New Roman" w:hAnsi="Times New Roman" w:cs="Times New Roman"/>
          <w:b/>
          <w:bCs/>
          <w:color w:val="000000"/>
          <w:sz w:val="32"/>
          <w:szCs w:val="32"/>
        </w:rPr>
        <w:t>s (FSG)</w:t>
      </w:r>
      <w:r w:rsidR="006500A4">
        <w:rPr>
          <w:rFonts w:ascii="Times New Roman" w:eastAsia="Times New Roman" w:hAnsi="Times New Roman" w:cs="Times New Roman"/>
          <w:b/>
          <w:bCs/>
          <w:color w:val="000000"/>
          <w:sz w:val="32"/>
          <w:szCs w:val="32"/>
        </w:rPr>
        <w:t xml:space="preserve">: </w:t>
      </w:r>
      <w:r w:rsidRPr="008D0710">
        <w:rPr>
          <w:rFonts w:ascii="Times New Roman" w:eastAsia="Times New Roman" w:hAnsi="Times New Roman" w:cs="Times New Roman"/>
          <w:b/>
          <w:bCs/>
          <w:color w:val="000000"/>
          <w:sz w:val="32"/>
          <w:szCs w:val="32"/>
        </w:rPr>
        <w:t>FY</w:t>
      </w:r>
      <w:r w:rsidR="0006546B">
        <w:rPr>
          <w:rFonts w:ascii="Times New Roman" w:eastAsia="Times New Roman" w:hAnsi="Times New Roman" w:cs="Times New Roman"/>
          <w:b/>
          <w:bCs/>
          <w:color w:val="000000"/>
          <w:sz w:val="32"/>
          <w:szCs w:val="32"/>
        </w:rPr>
        <w:t xml:space="preserve"> </w:t>
      </w:r>
      <w:r w:rsidRPr="008D0710">
        <w:rPr>
          <w:rFonts w:ascii="Times New Roman" w:eastAsia="Times New Roman" w:hAnsi="Times New Roman" w:cs="Times New Roman"/>
          <w:b/>
          <w:bCs/>
          <w:color w:val="000000"/>
          <w:sz w:val="32"/>
          <w:szCs w:val="32"/>
        </w:rPr>
        <w:t>202</w:t>
      </w:r>
      <w:r w:rsidR="00FB60EF">
        <w:rPr>
          <w:rFonts w:ascii="Times New Roman" w:eastAsia="Times New Roman" w:hAnsi="Times New Roman" w:cs="Times New Roman"/>
          <w:b/>
          <w:bCs/>
          <w:color w:val="000000"/>
          <w:sz w:val="32"/>
          <w:szCs w:val="32"/>
        </w:rPr>
        <w:t>4</w:t>
      </w:r>
      <w:r w:rsidRPr="008D0710">
        <w:rPr>
          <w:rFonts w:ascii="Times New Roman" w:eastAsia="Times New Roman" w:hAnsi="Times New Roman" w:cs="Times New Roman"/>
          <w:b/>
          <w:bCs/>
          <w:color w:val="000000"/>
          <w:sz w:val="32"/>
          <w:szCs w:val="32"/>
        </w:rPr>
        <w:t>-2</w:t>
      </w:r>
      <w:r w:rsidR="00FB60EF">
        <w:rPr>
          <w:rFonts w:ascii="Times New Roman" w:eastAsia="Times New Roman" w:hAnsi="Times New Roman" w:cs="Times New Roman"/>
          <w:b/>
          <w:bCs/>
          <w:color w:val="000000"/>
          <w:sz w:val="32"/>
          <w:szCs w:val="32"/>
        </w:rPr>
        <w:t>5</w:t>
      </w:r>
    </w:p>
    <w:p w14:paraId="7F04535D" w14:textId="73658CE5" w:rsidR="001E3DF8" w:rsidRPr="001E3DF8" w:rsidRDefault="001E3DF8" w:rsidP="001E3DF8">
      <w:pPr>
        <w:jc w:val="center"/>
        <w:outlineLvl w:val="1"/>
        <w:rPr>
          <w:rFonts w:ascii="Times New Roman" w:eastAsia="Times New Roman" w:hAnsi="Times New Roman" w:cs="Times New Roman"/>
          <w:color w:val="000000"/>
          <w:sz w:val="32"/>
          <w:szCs w:val="32"/>
        </w:rPr>
      </w:pPr>
      <w:r w:rsidRPr="001E3DF8">
        <w:rPr>
          <w:rFonts w:ascii="Times New Roman" w:eastAsia="Times New Roman" w:hAnsi="Times New Roman" w:cs="Times New Roman"/>
          <w:color w:val="000000"/>
          <w:sz w:val="28"/>
          <w:szCs w:val="28"/>
        </w:rPr>
        <w:t>(Collaborative FSG: $10,000 and Single PI FSG: $7,500)</w:t>
      </w:r>
      <w:r w:rsidRPr="001E3DF8">
        <w:rPr>
          <w:rFonts w:ascii="Times New Roman" w:eastAsia="Times New Roman" w:hAnsi="Times New Roman" w:cs="Times New Roman"/>
          <w:color w:val="000000"/>
          <w:sz w:val="32"/>
          <w:szCs w:val="32"/>
        </w:rPr>
        <w:t xml:space="preserve"> </w:t>
      </w:r>
    </w:p>
    <w:p w14:paraId="41C06686" w14:textId="01D0B577" w:rsidR="00F67721" w:rsidRPr="00F67721" w:rsidRDefault="00F67721" w:rsidP="00A36DB1">
      <w:pPr>
        <w:spacing w:before="100" w:beforeAutospacing="1" w:after="100" w:afterAutospacing="1"/>
        <w:jc w:val="center"/>
        <w:outlineLvl w:val="1"/>
        <w:rPr>
          <w:rFonts w:ascii="Times New Roman" w:eastAsia="Times New Roman" w:hAnsi="Times New Roman" w:cs="Times New Roman"/>
          <w:color w:val="000000"/>
          <w:sz w:val="32"/>
          <w:szCs w:val="32"/>
        </w:rPr>
      </w:pPr>
      <w:r w:rsidRPr="00F67721">
        <w:rPr>
          <w:rFonts w:ascii="Times New Roman" w:eastAsia="Times New Roman" w:hAnsi="Times New Roman" w:cs="Times New Roman"/>
          <w:color w:val="000000"/>
          <w:sz w:val="32"/>
          <w:szCs w:val="32"/>
        </w:rPr>
        <w:t>and</w:t>
      </w:r>
    </w:p>
    <w:p w14:paraId="5FAAFC57" w14:textId="77777777" w:rsidR="001E3DF8" w:rsidRDefault="00FB60EF" w:rsidP="001E3DF8">
      <w:pPr>
        <w:jc w:val="center"/>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NJIT Collaborative Early Research Translation (CERT) </w:t>
      </w:r>
    </w:p>
    <w:p w14:paraId="5EE18480" w14:textId="5AFFCAE5" w:rsidR="000B5908" w:rsidRDefault="00FB60EF" w:rsidP="001E3DF8">
      <w:pPr>
        <w:jc w:val="center"/>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Seed Grants: FY 2024-2025</w:t>
      </w:r>
    </w:p>
    <w:p w14:paraId="473A8FFE" w14:textId="2CB2D219" w:rsidR="001E3DF8" w:rsidRPr="001E3DF8" w:rsidRDefault="001E3DF8" w:rsidP="001E3DF8">
      <w:pPr>
        <w:jc w:val="center"/>
        <w:outlineLvl w:val="1"/>
        <w:rPr>
          <w:rFonts w:ascii="Times New Roman" w:eastAsia="Times New Roman" w:hAnsi="Times New Roman" w:cs="Times New Roman"/>
          <w:color w:val="000000"/>
          <w:sz w:val="28"/>
          <w:szCs w:val="28"/>
        </w:rPr>
      </w:pPr>
      <w:r w:rsidRPr="001E3DF8">
        <w:rPr>
          <w:rFonts w:ascii="Times New Roman" w:eastAsia="Times New Roman" w:hAnsi="Times New Roman" w:cs="Times New Roman"/>
          <w:color w:val="000000"/>
          <w:sz w:val="28"/>
          <w:szCs w:val="28"/>
        </w:rPr>
        <w:t>($25,000 each)</w:t>
      </w:r>
    </w:p>
    <w:p w14:paraId="2E624C34" w14:textId="77777777" w:rsidR="001E3DF8" w:rsidRPr="00DD1132" w:rsidRDefault="001E3DF8" w:rsidP="001E3DF8">
      <w:pPr>
        <w:jc w:val="center"/>
        <w:outlineLvl w:val="1"/>
        <w:rPr>
          <w:rFonts w:ascii="Times New Roman" w:eastAsia="Times New Roman" w:hAnsi="Times New Roman" w:cs="Times New Roman"/>
          <w:b/>
          <w:bCs/>
          <w:color w:val="000000"/>
          <w:sz w:val="32"/>
          <w:szCs w:val="32"/>
        </w:rPr>
      </w:pPr>
    </w:p>
    <w:p w14:paraId="285E9C4C" w14:textId="15A7431B" w:rsidR="00DD1132" w:rsidRDefault="00000000" w:rsidP="00FB60EF">
      <w:pPr>
        <w:spacing w:before="100" w:beforeAutospacing="1" w:after="100" w:afterAutospacing="1"/>
        <w:jc w:val="center"/>
        <w:outlineLvl w:val="1"/>
        <w:rPr>
          <w:rFonts w:ascii="Times New Roman" w:eastAsia="Times New Roman" w:hAnsi="Times New Roman" w:cs="Times New Roman"/>
          <w:b/>
          <w:bCs/>
          <w:color w:val="000000"/>
          <w:sz w:val="28"/>
          <w:szCs w:val="28"/>
        </w:rPr>
      </w:pPr>
      <w:hyperlink r:id="rId5" w:history="1">
        <w:r w:rsidR="00231587" w:rsidRPr="00231587">
          <w:rPr>
            <w:rStyle w:val="Hyperlink"/>
            <w:rFonts w:ascii="Times New Roman" w:eastAsia="Times New Roman" w:hAnsi="Times New Roman" w:cs="Times New Roman"/>
            <w:b/>
            <w:bCs/>
            <w:sz w:val="28"/>
            <w:szCs w:val="28"/>
          </w:rPr>
          <w:t>Full Announcement Access</w:t>
        </w:r>
      </w:hyperlink>
      <w:r w:rsidR="00231587">
        <w:rPr>
          <w:rFonts w:ascii="Times New Roman" w:eastAsia="Times New Roman" w:hAnsi="Times New Roman" w:cs="Times New Roman"/>
          <w:b/>
          <w:bCs/>
          <w:color w:val="000000"/>
          <w:sz w:val="28"/>
          <w:szCs w:val="28"/>
        </w:rPr>
        <w:t xml:space="preserve"> </w:t>
      </w:r>
    </w:p>
    <w:p w14:paraId="001F8DD6" w14:textId="2373B11E" w:rsidR="00FB60EF" w:rsidRPr="00FB60EF" w:rsidRDefault="00A36DB1" w:rsidP="009F3695">
      <w:pPr>
        <w:spacing w:before="100" w:beforeAutospacing="1" w:after="100" w:afterAutospacing="1"/>
        <w:outlineLvl w:val="1"/>
        <w:rPr>
          <w:rFonts w:ascii="Times New Roman" w:eastAsia="Times New Roman" w:hAnsi="Times New Roman" w:cs="Times New Roman"/>
          <w:b/>
          <w:bCs/>
          <w:color w:val="000000"/>
          <w:sz w:val="28"/>
          <w:szCs w:val="28"/>
        </w:rPr>
      </w:pPr>
      <w:r w:rsidRPr="00A36DB1">
        <w:rPr>
          <w:rFonts w:ascii="Times New Roman" w:eastAsia="Times New Roman" w:hAnsi="Times New Roman" w:cs="Times New Roman"/>
          <w:b/>
          <w:bCs/>
          <w:color w:val="000000"/>
          <w:sz w:val="28"/>
          <w:szCs w:val="28"/>
        </w:rPr>
        <w:t>Proposal Submission Deadline</w:t>
      </w:r>
      <w:r w:rsidR="008D0710">
        <w:rPr>
          <w:rFonts w:ascii="Times New Roman" w:eastAsia="Times New Roman" w:hAnsi="Times New Roman" w:cs="Times New Roman"/>
          <w:b/>
          <w:bCs/>
          <w:color w:val="000000"/>
          <w:sz w:val="28"/>
          <w:szCs w:val="28"/>
        </w:rPr>
        <w:t xml:space="preserve">: </w:t>
      </w:r>
    </w:p>
    <w:p w14:paraId="72644C61" w14:textId="160F3964" w:rsidR="00FB60EF" w:rsidRDefault="008D0710" w:rsidP="009F3695">
      <w:pPr>
        <w:spacing w:before="100" w:beforeAutospacing="1" w:after="100" w:afterAutospacing="1"/>
        <w:outlineLvl w:val="1"/>
        <w:rPr>
          <w:rFonts w:ascii="Times New Roman" w:eastAsia="Times New Roman" w:hAnsi="Times New Roman" w:cs="Times New Roman"/>
          <w:color w:val="000000"/>
          <w:sz w:val="28"/>
          <w:szCs w:val="28"/>
        </w:rPr>
      </w:pPr>
      <w:r w:rsidRPr="000B5908">
        <w:rPr>
          <w:rFonts w:ascii="Times New Roman" w:eastAsia="Times New Roman" w:hAnsi="Times New Roman" w:cs="Times New Roman"/>
          <w:color w:val="000000"/>
          <w:sz w:val="28"/>
          <w:szCs w:val="28"/>
        </w:rPr>
        <w:t>FSG</w:t>
      </w:r>
      <w:r w:rsidR="0031496B" w:rsidRPr="000B5908">
        <w:rPr>
          <w:rFonts w:ascii="Times New Roman" w:eastAsia="Times New Roman" w:hAnsi="Times New Roman" w:cs="Times New Roman"/>
          <w:color w:val="000000"/>
          <w:sz w:val="28"/>
          <w:szCs w:val="28"/>
        </w:rPr>
        <w:t xml:space="preserve"> Proposals to Respective College/School Dean: April </w:t>
      </w:r>
      <w:r w:rsidR="004E1CF8">
        <w:rPr>
          <w:rFonts w:ascii="Times New Roman" w:eastAsia="Times New Roman" w:hAnsi="Times New Roman" w:cs="Times New Roman"/>
          <w:color w:val="000000"/>
          <w:sz w:val="28"/>
          <w:szCs w:val="28"/>
        </w:rPr>
        <w:t>3</w:t>
      </w:r>
      <w:r w:rsidR="0031496B" w:rsidRPr="000B5908">
        <w:rPr>
          <w:rFonts w:ascii="Times New Roman" w:eastAsia="Times New Roman" w:hAnsi="Times New Roman" w:cs="Times New Roman"/>
          <w:color w:val="000000"/>
          <w:sz w:val="28"/>
          <w:szCs w:val="28"/>
        </w:rPr>
        <w:t>, 202</w:t>
      </w:r>
      <w:r w:rsidR="00FB60EF">
        <w:rPr>
          <w:rFonts w:ascii="Times New Roman" w:eastAsia="Times New Roman" w:hAnsi="Times New Roman" w:cs="Times New Roman"/>
          <w:color w:val="000000"/>
          <w:sz w:val="28"/>
          <w:szCs w:val="28"/>
        </w:rPr>
        <w:t>4</w:t>
      </w:r>
    </w:p>
    <w:p w14:paraId="173A9D02" w14:textId="22178910" w:rsidR="00DD1132" w:rsidRDefault="00FB60EF" w:rsidP="009F3695">
      <w:pPr>
        <w:spacing w:before="100" w:beforeAutospacing="1" w:after="100" w:afterAutospacing="1"/>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CERT Seed Grant Proposals to Respective College/School Dean: April </w:t>
      </w:r>
      <w:r w:rsidR="004E1CF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2024 </w:t>
      </w:r>
      <w:r w:rsidR="0031496B" w:rsidRPr="000B5908">
        <w:rPr>
          <w:rFonts w:ascii="Times New Roman" w:eastAsia="Times New Roman" w:hAnsi="Times New Roman" w:cs="Times New Roman"/>
          <w:color w:val="000000"/>
          <w:sz w:val="28"/>
          <w:szCs w:val="28"/>
        </w:rPr>
        <w:t xml:space="preserve"> </w:t>
      </w:r>
    </w:p>
    <w:p w14:paraId="772AB667" w14:textId="055E6E6B" w:rsidR="0031496B" w:rsidRPr="00F67721" w:rsidRDefault="00A36DB1" w:rsidP="009F3695">
      <w:pPr>
        <w:spacing w:before="100" w:beforeAutospacing="1" w:after="100" w:afterAutospacing="1"/>
        <w:outlineLvl w:val="1"/>
        <w:rPr>
          <w:rFonts w:ascii="Times New Roman" w:eastAsia="Times New Roman" w:hAnsi="Times New Roman" w:cs="Times New Roman"/>
          <w:color w:val="000000"/>
          <w:sz w:val="28"/>
          <w:szCs w:val="28"/>
        </w:rPr>
      </w:pPr>
      <w:r w:rsidRPr="000B5908">
        <w:rPr>
          <w:rFonts w:ascii="Times New Roman" w:eastAsia="Times New Roman" w:hAnsi="Times New Roman" w:cs="Times New Roman"/>
          <w:color w:val="000000"/>
          <w:sz w:val="28"/>
          <w:szCs w:val="28"/>
        </w:rPr>
        <w:t>Project Funding Period: July 1, 202</w:t>
      </w:r>
      <w:r w:rsidR="00FB60EF">
        <w:rPr>
          <w:rFonts w:ascii="Times New Roman" w:eastAsia="Times New Roman" w:hAnsi="Times New Roman" w:cs="Times New Roman"/>
          <w:color w:val="000000"/>
          <w:sz w:val="28"/>
          <w:szCs w:val="28"/>
        </w:rPr>
        <w:t>4</w:t>
      </w:r>
      <w:r w:rsidRPr="000B5908">
        <w:rPr>
          <w:rFonts w:ascii="Times New Roman" w:eastAsia="Times New Roman" w:hAnsi="Times New Roman" w:cs="Times New Roman"/>
          <w:color w:val="000000"/>
          <w:sz w:val="28"/>
          <w:szCs w:val="28"/>
        </w:rPr>
        <w:t xml:space="preserve"> – June 30, 202</w:t>
      </w:r>
      <w:r w:rsidR="00FB60EF">
        <w:rPr>
          <w:rFonts w:ascii="Times New Roman" w:eastAsia="Times New Roman" w:hAnsi="Times New Roman" w:cs="Times New Roman"/>
          <w:color w:val="000000"/>
          <w:sz w:val="28"/>
          <w:szCs w:val="28"/>
        </w:rPr>
        <w:t>5</w:t>
      </w:r>
    </w:p>
    <w:p w14:paraId="39BE4724" w14:textId="77777777" w:rsidR="00F67721" w:rsidRDefault="00F67721" w:rsidP="00A36DB1">
      <w:pPr>
        <w:spacing w:before="100" w:beforeAutospacing="1" w:after="100" w:afterAutospacing="1"/>
        <w:jc w:val="both"/>
        <w:rPr>
          <w:rFonts w:ascii="Times New Roman" w:eastAsia="Times New Roman" w:hAnsi="Times New Roman" w:cs="Times New Roman"/>
          <w:b/>
          <w:bCs/>
          <w:color w:val="000000"/>
        </w:rPr>
      </w:pPr>
    </w:p>
    <w:p w14:paraId="5DB6A54A" w14:textId="601AC973" w:rsidR="00A36DB1" w:rsidRPr="004E1CF8" w:rsidRDefault="00A36DB1" w:rsidP="004E1CF8">
      <w:pPr>
        <w:pStyle w:val="ListParagraph"/>
        <w:numPr>
          <w:ilvl w:val="0"/>
          <w:numId w:val="6"/>
        </w:numPr>
        <w:spacing w:before="100" w:beforeAutospacing="1" w:after="100" w:afterAutospacing="1"/>
        <w:jc w:val="both"/>
        <w:rPr>
          <w:rFonts w:ascii="Times New Roman" w:eastAsia="Times New Roman" w:hAnsi="Times New Roman" w:cs="Times New Roman"/>
          <w:color w:val="000000"/>
        </w:rPr>
      </w:pPr>
      <w:r w:rsidRPr="004E1CF8">
        <w:rPr>
          <w:rFonts w:ascii="Times New Roman" w:eastAsia="Times New Roman" w:hAnsi="Times New Roman" w:cs="Times New Roman"/>
          <w:b/>
          <w:bCs/>
          <w:color w:val="000000"/>
        </w:rPr>
        <w:t>Purpose</w:t>
      </w:r>
      <w:r w:rsidRPr="004E1CF8">
        <w:rPr>
          <w:rFonts w:ascii="Times New Roman" w:eastAsia="Times New Roman" w:hAnsi="Times New Roman" w:cs="Times New Roman"/>
          <w:color w:val="000000"/>
        </w:rPr>
        <w:t> </w:t>
      </w:r>
    </w:p>
    <w:p w14:paraId="191839F7" w14:textId="61569F2E" w:rsidR="00C027B4" w:rsidRDefault="00A36DB1" w:rsidP="00A36DB1">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NJIT</w:t>
      </w:r>
      <w:r>
        <w:rPr>
          <w:rFonts w:ascii="Times New Roman" w:eastAsia="Times New Roman" w:hAnsi="Times New Roman" w:cs="Times New Roman"/>
          <w:color w:val="000000"/>
        </w:rPr>
        <w:t xml:space="preserve"> S</w:t>
      </w:r>
      <w:r w:rsidRPr="00A36DB1">
        <w:rPr>
          <w:rFonts w:ascii="Times New Roman" w:eastAsia="Times New Roman" w:hAnsi="Times New Roman" w:cs="Times New Roman"/>
          <w:color w:val="000000"/>
        </w:rPr>
        <w:t xml:space="preserve">trategic </w:t>
      </w:r>
      <w:r>
        <w:rPr>
          <w:rFonts w:ascii="Times New Roman" w:eastAsia="Times New Roman" w:hAnsi="Times New Roman" w:cs="Times New Roman"/>
          <w:color w:val="000000"/>
        </w:rPr>
        <w:t>P</w:t>
      </w:r>
      <w:r w:rsidRPr="00A36DB1">
        <w:rPr>
          <w:rFonts w:ascii="Times New Roman" w:eastAsia="Times New Roman" w:hAnsi="Times New Roman" w:cs="Times New Roman"/>
          <w:color w:val="000000"/>
        </w:rPr>
        <w:t>lan targets substantial increase in academic research and external funding with faculty and student professional development.</w:t>
      </w:r>
      <w:r w:rsidR="00FB60EF">
        <w:rPr>
          <w:rFonts w:ascii="Times New Roman" w:eastAsia="Times New Roman" w:hAnsi="Times New Roman" w:cs="Times New Roman"/>
          <w:color w:val="000000"/>
        </w:rPr>
        <w:t xml:space="preserve"> </w:t>
      </w:r>
      <w:r w:rsidR="00A2086A">
        <w:rPr>
          <w:rFonts w:ascii="Times New Roman" w:eastAsia="Times New Roman" w:hAnsi="Times New Roman" w:cs="Times New Roman"/>
          <w:color w:val="000000"/>
        </w:rPr>
        <w:t>With r</w:t>
      </w:r>
      <w:r w:rsidR="00FB60EF">
        <w:rPr>
          <w:rFonts w:ascii="Times New Roman" w:eastAsia="Times New Roman" w:hAnsi="Times New Roman" w:cs="Times New Roman"/>
          <w:color w:val="000000"/>
        </w:rPr>
        <w:t xml:space="preserve">ecent trends in external research funding </w:t>
      </w:r>
      <w:r w:rsidR="00C027B4">
        <w:rPr>
          <w:rFonts w:ascii="Times New Roman" w:eastAsia="Times New Roman" w:hAnsi="Times New Roman" w:cs="Times New Roman"/>
          <w:color w:val="000000"/>
        </w:rPr>
        <w:t>favor</w:t>
      </w:r>
      <w:r w:rsidR="00A2086A">
        <w:rPr>
          <w:rFonts w:ascii="Times New Roman" w:eastAsia="Times New Roman" w:hAnsi="Times New Roman" w:cs="Times New Roman"/>
          <w:color w:val="000000"/>
        </w:rPr>
        <w:t>ing</w:t>
      </w:r>
      <w:r w:rsidR="00FB60EF">
        <w:rPr>
          <w:rFonts w:ascii="Times New Roman" w:eastAsia="Times New Roman" w:hAnsi="Times New Roman" w:cs="Times New Roman"/>
          <w:color w:val="000000"/>
        </w:rPr>
        <w:t xml:space="preserve"> large collaborative research and innovation partnerships, NJIT </w:t>
      </w:r>
      <w:r w:rsidR="00C027B4">
        <w:rPr>
          <w:rFonts w:ascii="Times New Roman" w:eastAsia="Times New Roman" w:hAnsi="Times New Roman" w:cs="Times New Roman"/>
          <w:color w:val="000000"/>
        </w:rPr>
        <w:t>is strategically focusing on</w:t>
      </w:r>
      <w:r w:rsidR="00FB60EF">
        <w:rPr>
          <w:rFonts w:ascii="Times New Roman" w:eastAsia="Times New Roman" w:hAnsi="Times New Roman" w:cs="Times New Roman"/>
          <w:color w:val="000000"/>
        </w:rPr>
        <w:t xml:space="preserve"> </w:t>
      </w:r>
      <w:r w:rsidR="00C027B4">
        <w:rPr>
          <w:rFonts w:ascii="Times New Roman" w:eastAsia="Times New Roman" w:hAnsi="Times New Roman" w:cs="Times New Roman"/>
          <w:color w:val="000000"/>
        </w:rPr>
        <w:t xml:space="preserve">creating seed funding opportunities for faculty and students </w:t>
      </w:r>
      <w:r w:rsidR="00FB60EF">
        <w:rPr>
          <w:rFonts w:ascii="Times New Roman" w:eastAsia="Times New Roman" w:hAnsi="Times New Roman" w:cs="Times New Roman"/>
          <w:color w:val="000000"/>
        </w:rPr>
        <w:t>to promote collaborative</w:t>
      </w:r>
      <w:r w:rsidR="00AC7C5C">
        <w:rPr>
          <w:rFonts w:ascii="Times New Roman" w:eastAsia="Times New Roman" w:hAnsi="Times New Roman" w:cs="Times New Roman"/>
          <w:color w:val="000000"/>
        </w:rPr>
        <w:t xml:space="preserve"> research</w:t>
      </w:r>
      <w:r w:rsidR="00C027B4">
        <w:rPr>
          <w:rFonts w:ascii="Times New Roman" w:eastAsia="Times New Roman" w:hAnsi="Times New Roman" w:cs="Times New Roman"/>
          <w:color w:val="000000"/>
        </w:rPr>
        <w:t xml:space="preserve">, </w:t>
      </w:r>
      <w:proofErr w:type="gramStart"/>
      <w:r w:rsidR="00C027B4">
        <w:rPr>
          <w:rFonts w:ascii="Times New Roman" w:eastAsia="Times New Roman" w:hAnsi="Times New Roman" w:cs="Times New Roman"/>
          <w:color w:val="000000"/>
        </w:rPr>
        <w:t>innovation</w:t>
      </w:r>
      <w:proofErr w:type="gramEnd"/>
      <w:r w:rsidR="00C027B4">
        <w:rPr>
          <w:rFonts w:ascii="Times New Roman" w:eastAsia="Times New Roman" w:hAnsi="Times New Roman" w:cs="Times New Roman"/>
          <w:color w:val="000000"/>
        </w:rPr>
        <w:t xml:space="preserve"> and technology entrepreneurship with a complete spectrum of basic, applied and translational research addressing high impact scientific and societal needs. </w:t>
      </w:r>
    </w:p>
    <w:p w14:paraId="44AC3B66" w14:textId="0532C71D" w:rsidR="00C027B4" w:rsidRPr="00C027B4" w:rsidRDefault="00C027B4" w:rsidP="00A36DB1">
      <w:pPr>
        <w:spacing w:before="100" w:beforeAutospacing="1" w:after="100" w:afterAutospacing="1"/>
        <w:jc w:val="both"/>
        <w:rPr>
          <w:rFonts w:ascii="Times New Roman" w:eastAsia="Times New Roman" w:hAnsi="Times New Roman" w:cs="Times New Roman"/>
          <w:color w:val="000000"/>
          <w:u w:val="single"/>
        </w:rPr>
      </w:pPr>
      <w:r w:rsidRPr="00C027B4">
        <w:rPr>
          <w:rFonts w:ascii="Times New Roman" w:eastAsia="Times New Roman" w:hAnsi="Times New Roman" w:cs="Times New Roman"/>
          <w:color w:val="000000"/>
          <w:u w:val="single"/>
        </w:rPr>
        <w:t>Faculty Seed Grants</w:t>
      </w:r>
    </w:p>
    <w:p w14:paraId="2996AA63" w14:textId="17C28865" w:rsidR="000713C4" w:rsidRDefault="00A36DB1" w:rsidP="00A36DB1">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The purpose of the NJIT Faculty Seed Grant (FSG) initiative is to promote academic research in core and interdisciplinary areas by providing seed funding to obtain preliminary results or establish hypotheses for developing future grant proposals for submission to external funding agencies. The FSG initiative specifically seeks seed funding proposals from faculty to launch new initiatives in core</w:t>
      </w:r>
      <w:r w:rsidR="00CE6D42">
        <w:rPr>
          <w:rFonts w:ascii="Times New Roman" w:eastAsia="Times New Roman" w:hAnsi="Times New Roman" w:cs="Times New Roman"/>
          <w:color w:val="000000"/>
        </w:rPr>
        <w:t>, collaborative</w:t>
      </w:r>
      <w:r w:rsidRPr="00A36DB1">
        <w:rPr>
          <w:rFonts w:ascii="Times New Roman" w:eastAsia="Times New Roman" w:hAnsi="Times New Roman" w:cs="Times New Roman"/>
          <w:color w:val="000000"/>
        </w:rPr>
        <w:t xml:space="preserve"> and interdisciplinary emerging areas aligned with NJIT strategic </w:t>
      </w:r>
      <w:r w:rsidRPr="00A36DB1">
        <w:rPr>
          <w:rFonts w:ascii="Times New Roman" w:eastAsia="Times New Roman" w:hAnsi="Times New Roman" w:cs="Times New Roman"/>
          <w:color w:val="000000"/>
        </w:rPr>
        <w:lastRenderedPageBreak/>
        <w:t>tactics to develop critical research mass.</w:t>
      </w:r>
      <w:r w:rsidR="00D92DAB">
        <w:rPr>
          <w:rFonts w:ascii="Times New Roman" w:eastAsia="Times New Roman" w:hAnsi="Times New Roman" w:cs="Times New Roman"/>
          <w:color w:val="000000"/>
        </w:rPr>
        <w:t xml:space="preserve"> It is expected that the FSG funds will be used to promote on-campus collaborative research with faculty </w:t>
      </w:r>
      <w:r w:rsidR="00131704">
        <w:rPr>
          <w:rFonts w:ascii="Times New Roman" w:eastAsia="Times New Roman" w:hAnsi="Times New Roman" w:cs="Times New Roman"/>
          <w:color w:val="000000"/>
        </w:rPr>
        <w:t xml:space="preserve">and students. </w:t>
      </w:r>
    </w:p>
    <w:p w14:paraId="5B8E90B6" w14:textId="60BF82B6" w:rsidR="000713C4" w:rsidRPr="00A36DB1" w:rsidRDefault="000713C4" w:rsidP="000713C4">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 xml:space="preserve">NJIT full-time faculty with </w:t>
      </w:r>
      <w:r>
        <w:rPr>
          <w:rFonts w:ascii="Times New Roman" w:eastAsia="Times New Roman" w:hAnsi="Times New Roman" w:cs="Times New Roman"/>
          <w:color w:val="000000"/>
        </w:rPr>
        <w:t xml:space="preserve">a </w:t>
      </w:r>
      <w:r w:rsidRPr="00A36DB1">
        <w:rPr>
          <w:rFonts w:ascii="Times New Roman" w:eastAsia="Times New Roman" w:hAnsi="Times New Roman" w:cs="Times New Roman"/>
          <w:color w:val="000000"/>
        </w:rPr>
        <w:t xml:space="preserve">specific research initiative to enhance critical mass in </w:t>
      </w:r>
      <w:r w:rsidR="00EF5551">
        <w:rPr>
          <w:rFonts w:ascii="Times New Roman" w:eastAsia="Times New Roman" w:hAnsi="Times New Roman" w:cs="Times New Roman"/>
          <w:color w:val="000000"/>
        </w:rPr>
        <w:t>strategic</w:t>
      </w:r>
      <w:r w:rsidRPr="00A36DB1">
        <w:rPr>
          <w:rFonts w:ascii="Times New Roman" w:eastAsia="Times New Roman" w:hAnsi="Times New Roman" w:cs="Times New Roman"/>
          <w:color w:val="000000"/>
        </w:rPr>
        <w:t xml:space="preserve"> and emerging areas may apply to FSG program for internal funding with a budget of $</w:t>
      </w:r>
      <w:r>
        <w:rPr>
          <w:rFonts w:ascii="Times New Roman" w:eastAsia="Times New Roman" w:hAnsi="Times New Roman" w:cs="Times New Roman"/>
          <w:color w:val="000000"/>
        </w:rPr>
        <w:t>10,000</w:t>
      </w:r>
      <w:r w:rsidRPr="00A36DB1">
        <w:rPr>
          <w:rFonts w:ascii="Times New Roman" w:eastAsia="Times New Roman" w:hAnsi="Times New Roman" w:cs="Times New Roman"/>
          <w:color w:val="000000"/>
        </w:rPr>
        <w:t xml:space="preserve"> per </w:t>
      </w:r>
      <w:r>
        <w:rPr>
          <w:rFonts w:ascii="Times New Roman" w:eastAsia="Times New Roman" w:hAnsi="Times New Roman" w:cs="Times New Roman"/>
          <w:color w:val="000000"/>
        </w:rPr>
        <w:t xml:space="preserve">collaborative </w:t>
      </w:r>
      <w:r w:rsidRPr="00A36DB1">
        <w:rPr>
          <w:rFonts w:ascii="Times New Roman" w:eastAsia="Times New Roman" w:hAnsi="Times New Roman" w:cs="Times New Roman"/>
          <w:color w:val="000000"/>
        </w:rPr>
        <w:t xml:space="preserve">project over the project </w:t>
      </w:r>
      <w:r>
        <w:rPr>
          <w:rFonts w:ascii="Times New Roman" w:eastAsia="Times New Roman" w:hAnsi="Times New Roman" w:cs="Times New Roman"/>
          <w:color w:val="000000"/>
        </w:rPr>
        <w:t xml:space="preserve">funding </w:t>
      </w:r>
      <w:r w:rsidRPr="00A36DB1">
        <w:rPr>
          <w:rFonts w:ascii="Times New Roman" w:eastAsia="Times New Roman" w:hAnsi="Times New Roman" w:cs="Times New Roman"/>
          <w:color w:val="000000"/>
        </w:rPr>
        <w:t xml:space="preserve">period. </w:t>
      </w:r>
      <w:r w:rsidRPr="000B5908">
        <w:rPr>
          <w:rFonts w:ascii="Times New Roman" w:eastAsia="Times New Roman" w:hAnsi="Times New Roman" w:cs="Times New Roman"/>
          <w:b/>
          <w:bCs/>
          <w:color w:val="000000"/>
          <w:u w:val="single"/>
        </w:rPr>
        <w:t>Multidisciplinary collaborative projects with 2 or more PIs are strongly encouraged.</w:t>
      </w:r>
      <w:r>
        <w:rPr>
          <w:rFonts w:ascii="Times New Roman" w:eastAsia="Times New Roman" w:hAnsi="Times New Roman" w:cs="Times New Roman"/>
          <w:color w:val="000000"/>
        </w:rPr>
        <w:t xml:space="preserve"> </w:t>
      </w:r>
      <w:r w:rsidRPr="000B5908">
        <w:rPr>
          <w:rFonts w:ascii="Times New Roman" w:eastAsia="Times New Roman" w:hAnsi="Times New Roman" w:cs="Times New Roman"/>
          <w:color w:val="000000"/>
        </w:rPr>
        <w:t>However, a limited number of single PI based projects with a strategic justification on the development of a specific innovative research project for obtaining preliminary results targeting early-stage external research funding grants, such as NSF CAREER</w:t>
      </w:r>
      <w:r>
        <w:rPr>
          <w:rFonts w:ascii="Times New Roman" w:eastAsia="Times New Roman" w:hAnsi="Times New Roman" w:cs="Times New Roman"/>
          <w:color w:val="000000"/>
        </w:rPr>
        <w:t>, Y</w:t>
      </w:r>
      <w:r w:rsidRPr="000B5908">
        <w:rPr>
          <w:rFonts w:ascii="Times New Roman" w:eastAsia="Times New Roman" w:hAnsi="Times New Roman" w:cs="Times New Roman"/>
          <w:color w:val="000000"/>
        </w:rPr>
        <w:t xml:space="preserve">oung </w:t>
      </w:r>
      <w:proofErr w:type="gramStart"/>
      <w:r w:rsidR="00EF5551">
        <w:rPr>
          <w:rFonts w:ascii="Times New Roman" w:eastAsia="Times New Roman" w:hAnsi="Times New Roman" w:cs="Times New Roman"/>
          <w:color w:val="000000"/>
        </w:rPr>
        <w:t>I</w:t>
      </w:r>
      <w:r w:rsidR="00EF5551" w:rsidRPr="000B5908">
        <w:rPr>
          <w:rFonts w:ascii="Times New Roman" w:eastAsia="Times New Roman" w:hAnsi="Times New Roman" w:cs="Times New Roman"/>
          <w:color w:val="000000"/>
        </w:rPr>
        <w:t>nvestigator</w:t>
      </w:r>
      <w:proofErr w:type="gramEnd"/>
      <w:r w:rsidR="00EF555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other faculty professional development </w:t>
      </w:r>
      <w:r w:rsidRPr="000B5908">
        <w:rPr>
          <w:rFonts w:ascii="Times New Roman" w:eastAsia="Times New Roman" w:hAnsi="Times New Roman" w:cs="Times New Roman"/>
          <w:color w:val="000000"/>
        </w:rPr>
        <w:t>awards, may be considered at the funding level of $7,500 per project that are strongly endorsed by the respective College/School dean.</w:t>
      </w:r>
    </w:p>
    <w:p w14:paraId="075271D5" w14:textId="77777777" w:rsidR="000713C4" w:rsidRPr="00A36DB1" w:rsidRDefault="000713C4" w:rsidP="000713C4">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 xml:space="preserve">It is expected that about </w:t>
      </w:r>
      <w:r>
        <w:rPr>
          <w:rFonts w:ascii="Times New Roman" w:eastAsia="Times New Roman" w:hAnsi="Times New Roman" w:cs="Times New Roman"/>
          <w:color w:val="000000"/>
        </w:rPr>
        <w:t>15-20</w:t>
      </w:r>
      <w:r w:rsidRPr="00A36DB1">
        <w:rPr>
          <w:rFonts w:ascii="Times New Roman" w:eastAsia="Times New Roman" w:hAnsi="Times New Roman" w:cs="Times New Roman"/>
          <w:color w:val="000000"/>
        </w:rPr>
        <w:t xml:space="preserve"> FSG awards will be made this year.  Funding is arranged through the Offices of Research and College/School Deans.</w:t>
      </w:r>
    </w:p>
    <w:p w14:paraId="00E5B872" w14:textId="77777777" w:rsidR="000713C4" w:rsidRDefault="000713C4" w:rsidP="000713C4">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Recipients of FSG as lead faculty are not eligible to receive another FSG award as lead faculty within three years from the last FSG award. Projects funded by FSG are not eligible to receive another FSG as the intent of internal seed funding is to facilitate initial research towards obtaining external funds to pursue research.</w:t>
      </w:r>
    </w:p>
    <w:p w14:paraId="07E1AC82" w14:textId="3755A1E1" w:rsidR="000713C4" w:rsidRPr="00A36DB1" w:rsidRDefault="000713C4" w:rsidP="000713C4">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 xml:space="preserve">Allowable Expenses include </w:t>
      </w:r>
      <w:r w:rsidR="00300848">
        <w:rPr>
          <w:rFonts w:ascii="Times New Roman" w:eastAsia="Times New Roman" w:hAnsi="Times New Roman" w:cs="Times New Roman"/>
          <w:color w:val="000000"/>
        </w:rPr>
        <w:t>p</w:t>
      </w:r>
      <w:r w:rsidRPr="00A36DB1">
        <w:rPr>
          <w:rFonts w:ascii="Times New Roman" w:eastAsia="Times New Roman" w:hAnsi="Times New Roman" w:cs="Times New Roman"/>
          <w:color w:val="000000"/>
        </w:rPr>
        <w:t>roject supplies and small equipment, travel to conferences and/or funding agencies, travel expenses for funding agency</w:t>
      </w:r>
      <w:r>
        <w:rPr>
          <w:rFonts w:ascii="Times New Roman" w:eastAsia="Times New Roman" w:hAnsi="Times New Roman" w:cs="Times New Roman"/>
          <w:color w:val="000000"/>
        </w:rPr>
        <w:t xml:space="preserve"> staff</w:t>
      </w:r>
      <w:r w:rsidRPr="00A36DB1">
        <w:rPr>
          <w:rFonts w:ascii="Times New Roman" w:eastAsia="Times New Roman" w:hAnsi="Times New Roman" w:cs="Times New Roman"/>
          <w:color w:val="000000"/>
        </w:rPr>
        <w:t xml:space="preserve"> to visit NJIT, student hourly wages. Faculty summer salary, AY release and any stipend are not permitted in the budget.</w:t>
      </w:r>
      <w:r>
        <w:rPr>
          <w:rFonts w:ascii="Times New Roman" w:eastAsia="Times New Roman" w:hAnsi="Times New Roman" w:cs="Times New Roman"/>
          <w:color w:val="000000"/>
        </w:rPr>
        <w:t xml:space="preserve"> FSG is not a travel grant to support travel for out-of-campus work </w:t>
      </w:r>
      <w:r w:rsidR="00EF5551">
        <w:rPr>
          <w:rFonts w:ascii="Times New Roman" w:eastAsia="Times New Roman" w:hAnsi="Times New Roman" w:cs="Times New Roman"/>
          <w:color w:val="000000"/>
        </w:rPr>
        <w:t>during</w:t>
      </w:r>
      <w:r>
        <w:rPr>
          <w:rFonts w:ascii="Times New Roman" w:eastAsia="Times New Roman" w:hAnsi="Times New Roman" w:cs="Times New Roman"/>
          <w:color w:val="000000"/>
        </w:rPr>
        <w:t xml:space="preserve"> sabbatical </w:t>
      </w:r>
      <w:r w:rsidR="00EF5551">
        <w:rPr>
          <w:rFonts w:ascii="Times New Roman" w:eastAsia="Times New Roman" w:hAnsi="Times New Roman" w:cs="Times New Roman"/>
          <w:color w:val="000000"/>
        </w:rPr>
        <w:t>or other leave</w:t>
      </w:r>
      <w:r>
        <w:rPr>
          <w:rFonts w:ascii="Times New Roman" w:eastAsia="Times New Roman" w:hAnsi="Times New Roman" w:cs="Times New Roman"/>
          <w:color w:val="000000"/>
        </w:rPr>
        <w:t xml:space="preserve">.  </w:t>
      </w:r>
    </w:p>
    <w:p w14:paraId="666CA11A" w14:textId="4DB780D3" w:rsidR="00C203DC" w:rsidRPr="00C027B4" w:rsidRDefault="00C027B4" w:rsidP="00A36DB1">
      <w:pPr>
        <w:spacing w:before="100" w:beforeAutospacing="1" w:after="100" w:afterAutospacing="1"/>
        <w:jc w:val="both"/>
        <w:rPr>
          <w:rFonts w:ascii="Times New Roman" w:eastAsia="Times New Roman" w:hAnsi="Times New Roman" w:cs="Times New Roman"/>
          <w:color w:val="000000"/>
          <w:u w:val="single"/>
        </w:rPr>
      </w:pPr>
      <w:r w:rsidRPr="00C027B4">
        <w:rPr>
          <w:rFonts w:ascii="Times New Roman" w:eastAsia="Times New Roman" w:hAnsi="Times New Roman" w:cs="Times New Roman"/>
          <w:color w:val="000000"/>
          <w:u w:val="single"/>
        </w:rPr>
        <w:t xml:space="preserve">Collaborative Early Research Translation </w:t>
      </w:r>
      <w:r w:rsidR="000D5BBC">
        <w:rPr>
          <w:rFonts w:ascii="Times New Roman" w:eastAsia="Times New Roman" w:hAnsi="Times New Roman" w:cs="Times New Roman"/>
          <w:color w:val="000000"/>
          <w:u w:val="single"/>
        </w:rPr>
        <w:t xml:space="preserve">(CERT) </w:t>
      </w:r>
      <w:r w:rsidRPr="00C027B4">
        <w:rPr>
          <w:rFonts w:ascii="Times New Roman" w:eastAsia="Times New Roman" w:hAnsi="Times New Roman" w:cs="Times New Roman"/>
          <w:color w:val="000000"/>
          <w:u w:val="single"/>
        </w:rPr>
        <w:t>Seed Grants</w:t>
      </w:r>
    </w:p>
    <w:p w14:paraId="12CC2ED1" w14:textId="6D4078D1" w:rsidR="00C203DC" w:rsidRDefault="00C203DC" w:rsidP="00C203DC">
      <w:pPr>
        <w:jc w:val="both"/>
        <w:rPr>
          <w:rFonts w:ascii="Times New Roman" w:hAnsi="Times New Roman" w:cs="Times New Roman"/>
        </w:rPr>
      </w:pPr>
      <w:r>
        <w:rPr>
          <w:rFonts w:ascii="Times New Roman" w:hAnsi="Times New Roman" w:cs="Times New Roman"/>
        </w:rPr>
        <w:t xml:space="preserve">Recent </w:t>
      </w:r>
      <w:r w:rsidRPr="00C01499">
        <w:rPr>
          <w:rFonts w:ascii="Times New Roman" w:hAnsi="Times New Roman" w:cs="Times New Roman"/>
        </w:rPr>
        <w:t>trends in federal and private funding have significantly shifted towards large collaborative research and innovation partnerships</w:t>
      </w:r>
      <w:r>
        <w:rPr>
          <w:rFonts w:ascii="Times New Roman" w:hAnsi="Times New Roman" w:cs="Times New Roman"/>
        </w:rPr>
        <w:t>-based</w:t>
      </w:r>
      <w:r w:rsidRPr="00C01499">
        <w:rPr>
          <w:rFonts w:ascii="Times New Roman" w:hAnsi="Times New Roman" w:cs="Times New Roman"/>
        </w:rPr>
        <w:t xml:space="preserve"> </w:t>
      </w:r>
      <w:r>
        <w:rPr>
          <w:rFonts w:ascii="Times New Roman" w:hAnsi="Times New Roman" w:cs="Times New Roman"/>
        </w:rPr>
        <w:t>grants for establishing</w:t>
      </w:r>
      <w:r w:rsidRPr="00C01499">
        <w:rPr>
          <w:rFonts w:ascii="Times New Roman" w:hAnsi="Times New Roman" w:cs="Times New Roman"/>
        </w:rPr>
        <w:t xml:space="preserve"> regional and national research resources, hubs, centers, and institutes </w:t>
      </w:r>
      <w:r>
        <w:rPr>
          <w:rFonts w:ascii="Times New Roman" w:hAnsi="Times New Roman" w:cs="Times New Roman"/>
        </w:rPr>
        <w:t xml:space="preserve">in key areas of high technology and economic impact. To compete for these large-scale grants, </w:t>
      </w:r>
      <w:r w:rsidRPr="00C01499">
        <w:rPr>
          <w:rFonts w:ascii="Times New Roman" w:hAnsi="Times New Roman" w:cs="Times New Roman"/>
        </w:rPr>
        <w:t xml:space="preserve">NJIT needs to enhance its capacity and capabilities </w:t>
      </w:r>
      <w:r>
        <w:rPr>
          <w:rFonts w:ascii="Times New Roman" w:hAnsi="Times New Roman" w:cs="Times New Roman"/>
        </w:rPr>
        <w:t>for</w:t>
      </w:r>
      <w:r w:rsidRPr="00C01499">
        <w:rPr>
          <w:rFonts w:ascii="Times New Roman" w:hAnsi="Times New Roman" w:cs="Times New Roman"/>
        </w:rPr>
        <w:t xml:space="preserve"> collaborative research synergies, specifically through applied and translational research</w:t>
      </w:r>
      <w:r>
        <w:rPr>
          <w:rFonts w:ascii="Times New Roman" w:hAnsi="Times New Roman" w:cs="Times New Roman"/>
        </w:rPr>
        <w:t xml:space="preserve"> and </w:t>
      </w:r>
      <w:r w:rsidRPr="00C01499">
        <w:rPr>
          <w:rFonts w:ascii="Times New Roman" w:hAnsi="Times New Roman" w:cs="Times New Roman"/>
        </w:rPr>
        <w:t>innovation</w:t>
      </w:r>
      <w:r>
        <w:rPr>
          <w:rFonts w:ascii="Times New Roman" w:hAnsi="Times New Roman" w:cs="Times New Roman"/>
        </w:rPr>
        <w:t xml:space="preserve"> as well as</w:t>
      </w:r>
      <w:r w:rsidRPr="00C01499">
        <w:rPr>
          <w:rFonts w:ascii="Times New Roman" w:hAnsi="Times New Roman" w:cs="Times New Roman"/>
        </w:rPr>
        <w:t xml:space="preserve"> technology development and transfer activities with </w:t>
      </w:r>
      <w:r>
        <w:rPr>
          <w:rFonts w:ascii="Times New Roman" w:hAnsi="Times New Roman" w:cs="Times New Roman"/>
        </w:rPr>
        <w:t>an entrepreneurial commercialization</w:t>
      </w:r>
      <w:r w:rsidRPr="00C01499">
        <w:rPr>
          <w:rFonts w:ascii="Times New Roman" w:hAnsi="Times New Roman" w:cs="Times New Roman"/>
        </w:rPr>
        <w:t xml:space="preserve"> ecosystem.</w:t>
      </w:r>
    </w:p>
    <w:p w14:paraId="71EDAF73" w14:textId="77777777" w:rsidR="00C203DC" w:rsidRDefault="00C203DC" w:rsidP="00C203DC">
      <w:pPr>
        <w:jc w:val="both"/>
        <w:rPr>
          <w:rFonts w:ascii="Times New Roman" w:hAnsi="Times New Roman" w:cs="Times New Roman"/>
        </w:rPr>
      </w:pPr>
    </w:p>
    <w:p w14:paraId="765AF2A2" w14:textId="49C3B9A1" w:rsidR="00D474A8" w:rsidRDefault="00C203DC" w:rsidP="00C203DC">
      <w:pPr>
        <w:jc w:val="both"/>
        <w:rPr>
          <w:rFonts w:ascii="Times New Roman" w:eastAsia="Times New Roman" w:hAnsi="Times New Roman" w:cs="Times New Roman"/>
        </w:rPr>
      </w:pPr>
      <w:r>
        <w:rPr>
          <w:rFonts w:ascii="Times New Roman" w:eastAsia="Times New Roman" w:hAnsi="Times New Roman" w:cs="Times New Roman"/>
        </w:rPr>
        <w:t>To accelerate NJIT’s trajectory toward</w:t>
      </w:r>
      <w:r w:rsidR="002A322A">
        <w:rPr>
          <w:rFonts w:ascii="Times New Roman" w:eastAsia="Times New Roman" w:hAnsi="Times New Roman" w:cs="Times New Roman"/>
        </w:rPr>
        <w:t>s</w:t>
      </w:r>
      <w:r>
        <w:rPr>
          <w:rFonts w:ascii="Times New Roman" w:eastAsia="Times New Roman" w:hAnsi="Times New Roman" w:cs="Times New Roman"/>
        </w:rPr>
        <w:t xml:space="preserve"> increased </w:t>
      </w:r>
      <w:r w:rsidR="002A322A">
        <w:rPr>
          <w:rFonts w:ascii="Times New Roman" w:eastAsia="Times New Roman" w:hAnsi="Times New Roman" w:cs="Times New Roman"/>
        </w:rPr>
        <w:t>collaborative research and innovation funding</w:t>
      </w:r>
      <w:r w:rsidR="00C027B4">
        <w:rPr>
          <w:rFonts w:ascii="Times New Roman" w:eastAsia="Times New Roman" w:hAnsi="Times New Roman" w:cs="Times New Roman"/>
        </w:rPr>
        <w:t xml:space="preserve">, a new strategic </w:t>
      </w:r>
      <w:r w:rsidR="00D474A8">
        <w:rPr>
          <w:rFonts w:ascii="Times New Roman" w:eastAsia="Times New Roman" w:hAnsi="Times New Roman" w:cs="Times New Roman"/>
        </w:rPr>
        <w:t>initiative</w:t>
      </w:r>
      <w:r w:rsidR="00C027B4">
        <w:rPr>
          <w:rFonts w:ascii="Times New Roman" w:eastAsia="Times New Roman" w:hAnsi="Times New Roman" w:cs="Times New Roman"/>
        </w:rPr>
        <w:t xml:space="preserve"> </w:t>
      </w:r>
      <w:r w:rsidR="002A322A">
        <w:rPr>
          <w:rFonts w:ascii="Times New Roman" w:eastAsia="Times New Roman" w:hAnsi="Times New Roman" w:cs="Times New Roman"/>
        </w:rPr>
        <w:t>to support</w:t>
      </w:r>
      <w:r w:rsidR="00D474A8">
        <w:rPr>
          <w:rFonts w:ascii="Times New Roman" w:eastAsia="Times New Roman" w:hAnsi="Times New Roman" w:cs="Times New Roman"/>
        </w:rPr>
        <w:t xml:space="preserve"> </w:t>
      </w:r>
      <w:r w:rsidR="00C027B4" w:rsidRPr="00C027B4">
        <w:rPr>
          <w:rFonts w:ascii="Times New Roman" w:eastAsia="Times New Roman" w:hAnsi="Times New Roman" w:cs="Times New Roman"/>
        </w:rPr>
        <w:t>Collaborative Early Research Translation</w:t>
      </w:r>
      <w:r w:rsidR="00D474A8">
        <w:rPr>
          <w:rFonts w:ascii="Times New Roman" w:eastAsia="Times New Roman" w:hAnsi="Times New Roman" w:cs="Times New Roman"/>
        </w:rPr>
        <w:t xml:space="preserve"> (CERT)</w:t>
      </w:r>
      <w:r w:rsidR="00C027B4" w:rsidRPr="00C027B4">
        <w:rPr>
          <w:rFonts w:ascii="Times New Roman" w:eastAsia="Times New Roman" w:hAnsi="Times New Roman" w:cs="Times New Roman"/>
        </w:rPr>
        <w:t xml:space="preserve"> Seed Grants</w:t>
      </w:r>
      <w:r>
        <w:rPr>
          <w:rFonts w:ascii="Times New Roman" w:eastAsia="Times New Roman" w:hAnsi="Times New Roman" w:cs="Times New Roman"/>
        </w:rPr>
        <w:t xml:space="preserve"> </w:t>
      </w:r>
      <w:r w:rsidR="00D474A8">
        <w:rPr>
          <w:rFonts w:ascii="Times New Roman" w:eastAsia="Times New Roman" w:hAnsi="Times New Roman" w:cs="Times New Roman"/>
        </w:rPr>
        <w:t xml:space="preserve">has been launched to </w:t>
      </w:r>
      <w:r>
        <w:rPr>
          <w:rFonts w:ascii="Times New Roman" w:eastAsia="Times New Roman" w:hAnsi="Times New Roman" w:cs="Times New Roman"/>
        </w:rPr>
        <w:t>invest in research clusters of high potential impact</w:t>
      </w:r>
      <w:r w:rsidR="00D474A8">
        <w:rPr>
          <w:rFonts w:ascii="Times New Roman" w:eastAsia="Times New Roman" w:hAnsi="Times New Roman" w:cs="Times New Roman"/>
        </w:rPr>
        <w:t xml:space="preserve">. These CERT </w:t>
      </w:r>
      <w:r w:rsidR="009659AB">
        <w:rPr>
          <w:rFonts w:ascii="Times New Roman" w:eastAsia="Times New Roman" w:hAnsi="Times New Roman" w:cs="Times New Roman"/>
        </w:rPr>
        <w:t xml:space="preserve">seed </w:t>
      </w:r>
      <w:r w:rsidR="00D474A8">
        <w:rPr>
          <w:rFonts w:ascii="Times New Roman" w:eastAsia="Times New Roman" w:hAnsi="Times New Roman" w:cs="Times New Roman"/>
        </w:rPr>
        <w:t>grants will initiate early translation of research and innovation</w:t>
      </w:r>
      <w:r w:rsidR="009659AB">
        <w:rPr>
          <w:rFonts w:ascii="Times New Roman" w:eastAsia="Times New Roman" w:hAnsi="Times New Roman" w:cs="Times New Roman"/>
        </w:rPr>
        <w:t>,</w:t>
      </w:r>
      <w:r w:rsidR="00D474A8">
        <w:rPr>
          <w:rFonts w:ascii="Times New Roman" w:eastAsia="Times New Roman" w:hAnsi="Times New Roman" w:cs="Times New Roman"/>
        </w:rPr>
        <w:t xml:space="preserve"> working collaboratively with an external partner</w:t>
      </w:r>
      <w:r w:rsidR="009659AB">
        <w:rPr>
          <w:rFonts w:ascii="Times New Roman" w:eastAsia="Times New Roman" w:hAnsi="Times New Roman" w:cs="Times New Roman"/>
        </w:rPr>
        <w:t>,</w:t>
      </w:r>
      <w:r w:rsidR="00D474A8">
        <w:rPr>
          <w:rFonts w:ascii="Times New Roman" w:eastAsia="Times New Roman" w:hAnsi="Times New Roman" w:cs="Times New Roman"/>
        </w:rPr>
        <w:t xml:space="preserve"> t</w:t>
      </w:r>
      <w:r w:rsidR="009659AB">
        <w:rPr>
          <w:rFonts w:ascii="Times New Roman" w:eastAsia="Times New Roman" w:hAnsi="Times New Roman" w:cs="Times New Roman"/>
        </w:rPr>
        <w:t xml:space="preserve">owards developing proof-of-feasibility and potential intellectual property to build foundation to submit competitive proposals for external research translation acceleration funding opportunities, such as NSF ART (Accelerating Research Translation), NSF PFI (Partnerships for Innovation) and NIH Biomedical Research Partnerships, or internal NJIT TITA (Technology Innovation Translation Acceleration) seed grants for further advancement in translational research and market validation. </w:t>
      </w:r>
    </w:p>
    <w:p w14:paraId="50F68F9F" w14:textId="77777777" w:rsidR="00300848" w:rsidRDefault="00300848" w:rsidP="00C203DC">
      <w:pPr>
        <w:jc w:val="both"/>
        <w:rPr>
          <w:rFonts w:ascii="Times New Roman" w:eastAsia="Times New Roman" w:hAnsi="Times New Roman" w:cs="Times New Roman"/>
        </w:rPr>
      </w:pPr>
    </w:p>
    <w:p w14:paraId="3E2CCCDC" w14:textId="36A77314" w:rsidR="00C203DC" w:rsidRDefault="009659AB" w:rsidP="00C203D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NJIT’s internal seed funding opportunities including FSG, CERT and TITA seed grants are critical components of the strategic Research, Innovation and Technology Entrepreneurship (RITE) ecosystem as outlined in the 2025 and 2030 Strategic Plans. </w:t>
      </w:r>
      <w:r w:rsidR="00C203DC">
        <w:rPr>
          <w:rFonts w:ascii="Times New Roman" w:eastAsia="Times New Roman" w:hAnsi="Times New Roman" w:cs="Times New Roman"/>
        </w:rPr>
        <w:t xml:space="preserve">The strategic investment will enable NJIT to further develop its RITE ecosystem </w:t>
      </w:r>
      <w:r w:rsidR="00C203DC" w:rsidRPr="00C01499">
        <w:rPr>
          <w:rFonts w:ascii="Times New Roman" w:eastAsia="Times New Roman" w:hAnsi="Times New Roman" w:cs="Times New Roman"/>
        </w:rPr>
        <w:t>to be</w:t>
      </w:r>
      <w:r w:rsidR="00C203DC">
        <w:rPr>
          <w:rFonts w:ascii="Times New Roman" w:eastAsia="Times New Roman" w:hAnsi="Times New Roman" w:cs="Times New Roman"/>
        </w:rPr>
        <w:t>come more</w:t>
      </w:r>
      <w:r w:rsidR="00C203DC" w:rsidRPr="00C01499">
        <w:rPr>
          <w:rFonts w:ascii="Times New Roman" w:eastAsia="Times New Roman" w:hAnsi="Times New Roman" w:cs="Times New Roman"/>
        </w:rPr>
        <w:t xml:space="preserve"> competitive</w:t>
      </w:r>
      <w:r w:rsidR="00C203DC">
        <w:rPr>
          <w:rFonts w:ascii="Times New Roman" w:eastAsia="Times New Roman" w:hAnsi="Times New Roman" w:cs="Times New Roman"/>
        </w:rPr>
        <w:t xml:space="preserve"> in securing large</w:t>
      </w:r>
      <w:r w:rsidR="00C203DC" w:rsidRPr="00C01499">
        <w:rPr>
          <w:rFonts w:ascii="Times New Roman" w:eastAsia="Times New Roman" w:hAnsi="Times New Roman" w:cs="Times New Roman"/>
        </w:rPr>
        <w:t xml:space="preserve"> external </w:t>
      </w:r>
      <w:r w:rsidR="00C203DC">
        <w:rPr>
          <w:rFonts w:ascii="Times New Roman" w:eastAsia="Times New Roman" w:hAnsi="Times New Roman" w:cs="Times New Roman"/>
        </w:rPr>
        <w:t>grants</w:t>
      </w:r>
      <w:r w:rsidR="00C203DC" w:rsidRPr="00C01499">
        <w:rPr>
          <w:rFonts w:ascii="Times New Roman" w:eastAsia="Times New Roman" w:hAnsi="Times New Roman" w:cs="Times New Roman"/>
        </w:rPr>
        <w:t xml:space="preserve"> </w:t>
      </w:r>
      <w:r w:rsidR="00C203DC">
        <w:rPr>
          <w:rFonts w:ascii="Times New Roman" w:eastAsia="Times New Roman" w:hAnsi="Times New Roman" w:cs="Times New Roman"/>
        </w:rPr>
        <w:t xml:space="preserve">leading to </w:t>
      </w:r>
      <w:r w:rsidR="00C203DC" w:rsidRPr="00C01499">
        <w:rPr>
          <w:rFonts w:ascii="Times New Roman" w:eastAsia="Times New Roman" w:hAnsi="Times New Roman" w:cs="Times New Roman"/>
        </w:rPr>
        <w:t xml:space="preserve">higher faculty </w:t>
      </w:r>
      <w:r w:rsidR="00C203DC">
        <w:rPr>
          <w:rFonts w:ascii="Times New Roman" w:eastAsia="Times New Roman" w:hAnsi="Times New Roman" w:cs="Times New Roman"/>
        </w:rPr>
        <w:t>and</w:t>
      </w:r>
      <w:r w:rsidR="00C203DC" w:rsidRPr="00C01499">
        <w:rPr>
          <w:rFonts w:ascii="Times New Roman" w:eastAsia="Times New Roman" w:hAnsi="Times New Roman" w:cs="Times New Roman"/>
        </w:rPr>
        <w:t xml:space="preserve"> student success and </w:t>
      </w:r>
      <w:r w:rsidR="00C203DC">
        <w:rPr>
          <w:rFonts w:ascii="Times New Roman" w:eastAsia="Times New Roman" w:hAnsi="Times New Roman" w:cs="Times New Roman"/>
        </w:rPr>
        <w:t xml:space="preserve">institutional leadership, recognition, and </w:t>
      </w:r>
      <w:r w:rsidR="00C203DC" w:rsidRPr="00C01499">
        <w:rPr>
          <w:rFonts w:ascii="Times New Roman" w:eastAsia="Times New Roman" w:hAnsi="Times New Roman" w:cs="Times New Roman"/>
        </w:rPr>
        <w:t xml:space="preserve">ranking. </w:t>
      </w:r>
    </w:p>
    <w:p w14:paraId="60C3093B" w14:textId="15E6C052" w:rsidR="00F34C89" w:rsidRPr="00A36DB1" w:rsidRDefault="00F57795" w:rsidP="00F34C89">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CERT Seed Grants will be funded for $25,000 per project, if awarded. </w:t>
      </w:r>
      <w:r w:rsidR="00F34C89" w:rsidRPr="00A36DB1">
        <w:rPr>
          <w:rFonts w:ascii="Times New Roman" w:eastAsia="Times New Roman" w:hAnsi="Times New Roman" w:cs="Times New Roman"/>
          <w:color w:val="000000"/>
        </w:rPr>
        <w:t xml:space="preserve">It is expected that about </w:t>
      </w:r>
      <w:r w:rsidR="00F34C89">
        <w:rPr>
          <w:rFonts w:ascii="Times New Roman" w:eastAsia="Times New Roman" w:hAnsi="Times New Roman" w:cs="Times New Roman"/>
          <w:color w:val="000000"/>
        </w:rPr>
        <w:t>5-8</w:t>
      </w:r>
      <w:r w:rsidR="00F34C89" w:rsidRPr="00A36DB1">
        <w:rPr>
          <w:rFonts w:ascii="Times New Roman" w:eastAsia="Times New Roman" w:hAnsi="Times New Roman" w:cs="Times New Roman"/>
          <w:color w:val="000000"/>
        </w:rPr>
        <w:t xml:space="preserve"> </w:t>
      </w:r>
      <w:r w:rsidR="00F34C89">
        <w:rPr>
          <w:rFonts w:ascii="Times New Roman" w:eastAsia="Times New Roman" w:hAnsi="Times New Roman" w:cs="Times New Roman"/>
          <w:color w:val="000000"/>
        </w:rPr>
        <w:t>CERT seed grant</w:t>
      </w:r>
      <w:r w:rsidR="00F34C89" w:rsidRPr="00A36DB1">
        <w:rPr>
          <w:rFonts w:ascii="Times New Roman" w:eastAsia="Times New Roman" w:hAnsi="Times New Roman" w:cs="Times New Roman"/>
          <w:color w:val="000000"/>
        </w:rPr>
        <w:t xml:space="preserve"> awards will be made this year.  Funding is arranged through the </w:t>
      </w:r>
      <w:r w:rsidR="00F34C89">
        <w:rPr>
          <w:rFonts w:ascii="Times New Roman" w:eastAsia="Times New Roman" w:hAnsi="Times New Roman" w:cs="Times New Roman"/>
          <w:color w:val="000000"/>
        </w:rPr>
        <w:t xml:space="preserve">institutional and recently awarded NSF ART grant through the new NJIT Center for Translational Research. </w:t>
      </w:r>
    </w:p>
    <w:p w14:paraId="3545F9DF" w14:textId="2BE17701" w:rsidR="00F34C89" w:rsidRDefault="00F34C89" w:rsidP="00F34C89">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eligibility criterion for CERT seed grants requires </w:t>
      </w:r>
      <w:r w:rsidRPr="00BC3B16">
        <w:rPr>
          <w:rFonts w:ascii="Times New Roman" w:eastAsia="Times New Roman" w:hAnsi="Times New Roman" w:cs="Times New Roman"/>
          <w:b/>
          <w:bCs/>
          <w:color w:val="000000"/>
        </w:rPr>
        <w:t>at least one external collaborator or partner</w:t>
      </w:r>
      <w:r>
        <w:rPr>
          <w:rFonts w:ascii="Times New Roman" w:eastAsia="Times New Roman" w:hAnsi="Times New Roman" w:cs="Times New Roman"/>
          <w:color w:val="000000"/>
        </w:rPr>
        <w:t xml:space="preserve"> from academia, industry, healthcare or any relevant business or user community</w:t>
      </w:r>
      <w:r w:rsidRPr="00A36DB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Tenured, tenure-track or non-tenure track with full-time employment status may submit their proposals with external collaborator(s) describing early research translation to applications addressing an innovative solution to address a significant market need. </w:t>
      </w:r>
      <w:r w:rsidRPr="00BC3B16">
        <w:rPr>
          <w:rFonts w:ascii="Times New Roman" w:eastAsia="Times New Roman" w:hAnsi="Times New Roman" w:cs="Times New Roman"/>
          <w:b/>
          <w:bCs/>
          <w:color w:val="000000"/>
        </w:rPr>
        <w:t>Applicants are not required to have an issued patent</w:t>
      </w:r>
      <w:r w:rsidR="00D447C2" w:rsidRPr="00BC3B16">
        <w:rPr>
          <w:rFonts w:ascii="Times New Roman" w:eastAsia="Times New Roman" w:hAnsi="Times New Roman" w:cs="Times New Roman"/>
          <w:b/>
          <w:bCs/>
          <w:color w:val="000000"/>
        </w:rPr>
        <w:t xml:space="preserve"> or filed provision/non-provisional patent application</w:t>
      </w:r>
      <w:r w:rsidR="001E4A58" w:rsidRPr="00BC3B16">
        <w:rPr>
          <w:rFonts w:ascii="Times New Roman" w:eastAsia="Times New Roman" w:hAnsi="Times New Roman" w:cs="Times New Roman"/>
          <w:b/>
          <w:bCs/>
          <w:color w:val="000000"/>
        </w:rPr>
        <w:t xml:space="preserve"> at the time of proposal submission</w:t>
      </w:r>
      <w:r w:rsidR="00D447C2" w:rsidRPr="00BC3B16">
        <w:rPr>
          <w:rFonts w:ascii="Times New Roman" w:eastAsia="Times New Roman" w:hAnsi="Times New Roman" w:cs="Times New Roman"/>
          <w:b/>
          <w:bCs/>
          <w:color w:val="000000"/>
        </w:rPr>
        <w:t>. However, it is expected that applicants will submit invention disclosure(s) to NJIT to secure potential intellectual property for their innovation during the grant period if awarded.</w:t>
      </w:r>
      <w:r w:rsidR="00D447C2">
        <w:rPr>
          <w:rFonts w:ascii="Times New Roman" w:eastAsia="Times New Roman" w:hAnsi="Times New Roman" w:cs="Times New Roman"/>
          <w:color w:val="000000"/>
        </w:rPr>
        <w:t xml:space="preserve"> </w:t>
      </w:r>
      <w:r w:rsidR="0029670A">
        <w:rPr>
          <w:rFonts w:ascii="Times New Roman" w:eastAsia="Times New Roman" w:hAnsi="Times New Roman" w:cs="Times New Roman"/>
          <w:color w:val="000000"/>
        </w:rPr>
        <w:t>The</w:t>
      </w:r>
      <w:r w:rsidR="00D447C2">
        <w:rPr>
          <w:rFonts w:ascii="Times New Roman" w:eastAsia="Times New Roman" w:hAnsi="Times New Roman" w:cs="Times New Roman"/>
          <w:color w:val="000000"/>
        </w:rPr>
        <w:t xml:space="preserve"> CERT seed grant recipients must agree to submit research proposal(s) to external collaborative translational research and/or internal TITA funding opportunities. </w:t>
      </w:r>
    </w:p>
    <w:p w14:paraId="588FA6E5" w14:textId="5ABECC8F" w:rsidR="00F34C89" w:rsidRDefault="00F34C89" w:rsidP="00F34C89">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 xml:space="preserve">Allowable Expenses include </w:t>
      </w:r>
      <w:r w:rsidR="00D447C2">
        <w:rPr>
          <w:rFonts w:ascii="Times New Roman" w:eastAsia="Times New Roman" w:hAnsi="Times New Roman" w:cs="Times New Roman"/>
          <w:color w:val="000000"/>
        </w:rPr>
        <w:t>p</w:t>
      </w:r>
      <w:r w:rsidRPr="00A36DB1">
        <w:rPr>
          <w:rFonts w:ascii="Times New Roman" w:eastAsia="Times New Roman" w:hAnsi="Times New Roman" w:cs="Times New Roman"/>
          <w:color w:val="000000"/>
        </w:rPr>
        <w:t>roject supplies and small equipment, travel to conferences and/or funding agencies, travel expenses for funding agency</w:t>
      </w:r>
      <w:r>
        <w:rPr>
          <w:rFonts w:ascii="Times New Roman" w:eastAsia="Times New Roman" w:hAnsi="Times New Roman" w:cs="Times New Roman"/>
          <w:color w:val="000000"/>
        </w:rPr>
        <w:t xml:space="preserve"> staff</w:t>
      </w:r>
      <w:r w:rsidRPr="00A36DB1">
        <w:rPr>
          <w:rFonts w:ascii="Times New Roman" w:eastAsia="Times New Roman" w:hAnsi="Times New Roman" w:cs="Times New Roman"/>
          <w:color w:val="000000"/>
        </w:rPr>
        <w:t xml:space="preserve"> to visit NJIT, student hourly wages. Faculty summer salary, AY release and any stipend are not permitted in the budget.</w:t>
      </w:r>
    </w:p>
    <w:p w14:paraId="0F1F2686" w14:textId="77777777" w:rsidR="0029670A" w:rsidRPr="00A36DB1" w:rsidRDefault="0029670A" w:rsidP="00F34C89">
      <w:pPr>
        <w:spacing w:before="100" w:beforeAutospacing="1" w:after="100" w:afterAutospacing="1"/>
        <w:jc w:val="both"/>
        <w:rPr>
          <w:rFonts w:ascii="Times New Roman" w:eastAsia="Times New Roman" w:hAnsi="Times New Roman" w:cs="Times New Roman"/>
          <w:color w:val="000000"/>
        </w:rPr>
      </w:pPr>
    </w:p>
    <w:p w14:paraId="4E3DBD88" w14:textId="6CA52502" w:rsidR="00A36DB1" w:rsidRPr="004E1CF8" w:rsidRDefault="0031496B" w:rsidP="004E1CF8">
      <w:pPr>
        <w:pStyle w:val="ListParagraph"/>
        <w:numPr>
          <w:ilvl w:val="0"/>
          <w:numId w:val="6"/>
        </w:numPr>
        <w:spacing w:before="100" w:beforeAutospacing="1" w:after="100" w:afterAutospacing="1"/>
        <w:jc w:val="both"/>
        <w:rPr>
          <w:rFonts w:ascii="Times New Roman" w:eastAsia="Times New Roman" w:hAnsi="Times New Roman" w:cs="Times New Roman"/>
          <w:color w:val="000000"/>
        </w:rPr>
      </w:pPr>
      <w:r w:rsidRPr="004E1CF8">
        <w:rPr>
          <w:rFonts w:ascii="Times New Roman" w:eastAsia="Times New Roman" w:hAnsi="Times New Roman" w:cs="Times New Roman"/>
          <w:b/>
          <w:bCs/>
          <w:color w:val="000000"/>
        </w:rPr>
        <w:t xml:space="preserve">Proposal Submission </w:t>
      </w:r>
      <w:r w:rsidR="00A36DB1" w:rsidRPr="004E1CF8">
        <w:rPr>
          <w:rFonts w:ascii="Times New Roman" w:eastAsia="Times New Roman" w:hAnsi="Times New Roman" w:cs="Times New Roman"/>
          <w:b/>
          <w:bCs/>
          <w:color w:val="000000"/>
        </w:rPr>
        <w:t>Deadlines:</w:t>
      </w:r>
    </w:p>
    <w:p w14:paraId="0B063B87" w14:textId="77777777" w:rsidR="0029670A" w:rsidRDefault="0029670A" w:rsidP="00A36DB1">
      <w:pPr>
        <w:spacing w:before="100" w:beforeAutospacing="1" w:after="100" w:afterAutospacing="1"/>
        <w:jc w:val="both"/>
        <w:rPr>
          <w:rFonts w:ascii="Times New Roman" w:eastAsia="Times New Roman" w:hAnsi="Times New Roman" w:cs="Times New Roman"/>
          <w:color w:val="000000"/>
        </w:rPr>
      </w:pPr>
    </w:p>
    <w:p w14:paraId="319CE06D" w14:textId="39158E70" w:rsidR="00A36DB1" w:rsidRPr="00A36DB1" w:rsidRDefault="00A36DB1" w:rsidP="00A36DB1">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 xml:space="preserve">CFP Announcement: February </w:t>
      </w:r>
      <w:r w:rsidR="00300848">
        <w:rPr>
          <w:rFonts w:ascii="Times New Roman" w:eastAsia="Times New Roman" w:hAnsi="Times New Roman" w:cs="Times New Roman"/>
          <w:color w:val="000000"/>
        </w:rPr>
        <w:t>6</w:t>
      </w:r>
      <w:r w:rsidRPr="00A36DB1">
        <w:rPr>
          <w:rFonts w:ascii="Times New Roman" w:eastAsia="Times New Roman" w:hAnsi="Times New Roman" w:cs="Times New Roman"/>
          <w:color w:val="000000"/>
        </w:rPr>
        <w:t>, 202</w:t>
      </w:r>
      <w:r w:rsidR="004E1CF8">
        <w:rPr>
          <w:rFonts w:ascii="Times New Roman" w:eastAsia="Times New Roman" w:hAnsi="Times New Roman" w:cs="Times New Roman"/>
          <w:color w:val="000000"/>
        </w:rPr>
        <w:t>4</w:t>
      </w:r>
    </w:p>
    <w:p w14:paraId="6A5A7D27" w14:textId="6576D263" w:rsidR="00A36DB1" w:rsidRDefault="00A36DB1" w:rsidP="00A36DB1">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FSG Proposal </w:t>
      </w:r>
      <w:r w:rsidR="00300848">
        <w:rPr>
          <w:rFonts w:ascii="Times New Roman" w:eastAsia="Times New Roman" w:hAnsi="Times New Roman" w:cs="Times New Roman"/>
          <w:color w:val="000000"/>
        </w:rPr>
        <w:t>Submission Deadline to</w:t>
      </w:r>
      <w:r w:rsidRPr="00A36DB1">
        <w:rPr>
          <w:rFonts w:ascii="Times New Roman" w:eastAsia="Times New Roman" w:hAnsi="Times New Roman" w:cs="Times New Roman"/>
          <w:color w:val="000000"/>
        </w:rPr>
        <w:t xml:space="preserve"> the </w:t>
      </w:r>
      <w:r w:rsidR="0031496B">
        <w:rPr>
          <w:rFonts w:ascii="Times New Roman" w:eastAsia="Times New Roman" w:hAnsi="Times New Roman" w:cs="Times New Roman"/>
          <w:color w:val="000000"/>
        </w:rPr>
        <w:t xml:space="preserve">Respective </w:t>
      </w:r>
      <w:r w:rsidRPr="00A36DB1">
        <w:rPr>
          <w:rFonts w:ascii="Times New Roman" w:eastAsia="Times New Roman" w:hAnsi="Times New Roman" w:cs="Times New Roman"/>
          <w:color w:val="000000"/>
        </w:rPr>
        <w:t xml:space="preserve">College/School Dean: April </w:t>
      </w:r>
      <w:r w:rsidR="00C45B93">
        <w:rPr>
          <w:rFonts w:ascii="Times New Roman" w:eastAsia="Times New Roman" w:hAnsi="Times New Roman" w:cs="Times New Roman"/>
          <w:color w:val="000000"/>
        </w:rPr>
        <w:t>3</w:t>
      </w:r>
      <w:r w:rsidRPr="00A36DB1">
        <w:rPr>
          <w:rFonts w:ascii="Times New Roman" w:eastAsia="Times New Roman" w:hAnsi="Times New Roman" w:cs="Times New Roman"/>
          <w:color w:val="000000"/>
        </w:rPr>
        <w:t>, 202</w:t>
      </w:r>
      <w:r w:rsidR="004E1CF8">
        <w:rPr>
          <w:rFonts w:ascii="Times New Roman" w:eastAsia="Times New Roman" w:hAnsi="Times New Roman" w:cs="Times New Roman"/>
          <w:color w:val="000000"/>
        </w:rPr>
        <w:t>4</w:t>
      </w:r>
    </w:p>
    <w:p w14:paraId="75286BBC" w14:textId="24942276" w:rsidR="00300848" w:rsidRDefault="00300848" w:rsidP="00300848">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CERT Seed Grant</w:t>
      </w:r>
      <w:r w:rsidRPr="00A36DB1">
        <w:rPr>
          <w:rFonts w:ascii="Times New Roman" w:eastAsia="Times New Roman" w:hAnsi="Times New Roman" w:cs="Times New Roman"/>
          <w:color w:val="000000"/>
        </w:rPr>
        <w:t> Proposal </w:t>
      </w:r>
      <w:r>
        <w:rPr>
          <w:rFonts w:ascii="Times New Roman" w:eastAsia="Times New Roman" w:hAnsi="Times New Roman" w:cs="Times New Roman"/>
          <w:color w:val="000000"/>
        </w:rPr>
        <w:t>Submission Deadline to</w:t>
      </w:r>
      <w:r w:rsidRPr="00A36DB1">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 xml:space="preserve">Respective </w:t>
      </w:r>
      <w:r w:rsidRPr="00A36DB1">
        <w:rPr>
          <w:rFonts w:ascii="Times New Roman" w:eastAsia="Times New Roman" w:hAnsi="Times New Roman" w:cs="Times New Roman"/>
          <w:color w:val="000000"/>
        </w:rPr>
        <w:t xml:space="preserve">College/School Dean: April </w:t>
      </w:r>
      <w:r>
        <w:rPr>
          <w:rFonts w:ascii="Times New Roman" w:eastAsia="Times New Roman" w:hAnsi="Times New Roman" w:cs="Times New Roman"/>
          <w:color w:val="000000"/>
        </w:rPr>
        <w:t>3</w:t>
      </w:r>
      <w:r w:rsidRPr="00A36DB1">
        <w:rPr>
          <w:rFonts w:ascii="Times New Roman" w:eastAsia="Times New Roman" w:hAnsi="Times New Roman" w:cs="Times New Roman"/>
          <w:color w:val="000000"/>
        </w:rPr>
        <w:t>, 202</w:t>
      </w:r>
      <w:r w:rsidR="004E1CF8">
        <w:rPr>
          <w:rFonts w:ascii="Times New Roman" w:eastAsia="Times New Roman" w:hAnsi="Times New Roman" w:cs="Times New Roman"/>
          <w:color w:val="000000"/>
        </w:rPr>
        <w:t>4</w:t>
      </w:r>
    </w:p>
    <w:p w14:paraId="2C802CEB" w14:textId="7022F392" w:rsidR="00A36DB1" w:rsidRPr="00A36DB1" w:rsidRDefault="00A36DB1" w:rsidP="00A36DB1">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 xml:space="preserve">College/School Dean Recommendations to Office of Research Due: April </w:t>
      </w:r>
      <w:r w:rsidR="004F539B">
        <w:rPr>
          <w:rFonts w:ascii="Times New Roman" w:eastAsia="Times New Roman" w:hAnsi="Times New Roman" w:cs="Times New Roman"/>
          <w:color w:val="000000"/>
        </w:rPr>
        <w:t>1</w:t>
      </w:r>
      <w:r w:rsidR="00300848">
        <w:rPr>
          <w:rFonts w:ascii="Times New Roman" w:eastAsia="Times New Roman" w:hAnsi="Times New Roman" w:cs="Times New Roman"/>
          <w:color w:val="000000"/>
        </w:rPr>
        <w:t>5</w:t>
      </w:r>
      <w:r w:rsidRPr="00A36DB1">
        <w:rPr>
          <w:rFonts w:ascii="Times New Roman" w:eastAsia="Times New Roman" w:hAnsi="Times New Roman" w:cs="Times New Roman"/>
          <w:color w:val="000000"/>
        </w:rPr>
        <w:t>, 202</w:t>
      </w:r>
      <w:r w:rsidR="004E1CF8">
        <w:rPr>
          <w:rFonts w:ascii="Times New Roman" w:eastAsia="Times New Roman" w:hAnsi="Times New Roman" w:cs="Times New Roman"/>
          <w:color w:val="000000"/>
        </w:rPr>
        <w:t>4</w:t>
      </w:r>
    </w:p>
    <w:p w14:paraId="4C47EE7D" w14:textId="48985483" w:rsidR="00A36DB1" w:rsidRPr="00A36DB1" w:rsidRDefault="00C45B93" w:rsidP="00A36DB1">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Completion of </w:t>
      </w:r>
      <w:r w:rsidR="00A36DB1" w:rsidRPr="00A36DB1">
        <w:rPr>
          <w:rFonts w:ascii="Times New Roman" w:eastAsia="Times New Roman" w:hAnsi="Times New Roman" w:cs="Times New Roman"/>
          <w:color w:val="000000"/>
        </w:rPr>
        <w:t>Institutional Review and Announcement of Awards: </w:t>
      </w:r>
      <w:r w:rsidR="004F539B">
        <w:rPr>
          <w:rFonts w:ascii="Times New Roman" w:eastAsia="Times New Roman" w:hAnsi="Times New Roman" w:cs="Times New Roman"/>
          <w:color w:val="000000"/>
        </w:rPr>
        <w:t>April 25</w:t>
      </w:r>
      <w:r w:rsidR="00A36DB1" w:rsidRPr="00A36DB1">
        <w:rPr>
          <w:rFonts w:ascii="Times New Roman" w:eastAsia="Times New Roman" w:hAnsi="Times New Roman" w:cs="Times New Roman"/>
          <w:color w:val="000000"/>
        </w:rPr>
        <w:t>, 202</w:t>
      </w:r>
      <w:r w:rsidR="004E1CF8">
        <w:rPr>
          <w:rFonts w:ascii="Times New Roman" w:eastAsia="Times New Roman" w:hAnsi="Times New Roman" w:cs="Times New Roman"/>
          <w:color w:val="000000"/>
        </w:rPr>
        <w:t>4</w:t>
      </w:r>
    </w:p>
    <w:p w14:paraId="2B7331B2" w14:textId="3B60C1D6" w:rsidR="00D766E6" w:rsidRDefault="00D766E6" w:rsidP="00D766E6">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Funding Period</w:t>
      </w:r>
      <w:r w:rsidR="00A36DB1" w:rsidRPr="0031496B">
        <w:rPr>
          <w:rFonts w:ascii="Times New Roman" w:eastAsia="Times New Roman" w:hAnsi="Times New Roman" w:cs="Times New Roman"/>
          <w:color w:val="000000"/>
        </w:rPr>
        <w:t>: July 1, 202</w:t>
      </w:r>
      <w:r w:rsidR="004E1CF8">
        <w:rPr>
          <w:rFonts w:ascii="Times New Roman" w:eastAsia="Times New Roman" w:hAnsi="Times New Roman" w:cs="Times New Roman"/>
          <w:color w:val="000000"/>
        </w:rPr>
        <w:t>4</w:t>
      </w:r>
      <w:r w:rsidR="00A36DB1" w:rsidRPr="0031496B">
        <w:rPr>
          <w:rFonts w:ascii="Times New Roman" w:eastAsia="Times New Roman" w:hAnsi="Times New Roman" w:cs="Times New Roman"/>
          <w:color w:val="000000"/>
        </w:rPr>
        <w:t xml:space="preserve"> – June 30, 202</w:t>
      </w:r>
      <w:r w:rsidR="004E1CF8">
        <w:rPr>
          <w:rFonts w:ascii="Times New Roman" w:eastAsia="Times New Roman" w:hAnsi="Times New Roman" w:cs="Times New Roman"/>
          <w:color w:val="000000"/>
        </w:rPr>
        <w:t>5</w:t>
      </w:r>
      <w:r w:rsidR="00A36DB1" w:rsidRPr="0031496B">
        <w:rPr>
          <w:rFonts w:ascii="Times New Roman" w:eastAsia="Times New Roman" w:hAnsi="Times New Roman" w:cs="Times New Roman"/>
          <w:color w:val="000000"/>
        </w:rPr>
        <w:t> (no extension will be available)</w:t>
      </w:r>
    </w:p>
    <w:p w14:paraId="2FA4FF9A" w14:textId="77777777" w:rsidR="004E1CF8" w:rsidRPr="00D766E6" w:rsidRDefault="004E1CF8" w:rsidP="00D766E6">
      <w:pPr>
        <w:spacing w:before="100" w:beforeAutospacing="1" w:after="100" w:afterAutospacing="1"/>
        <w:jc w:val="both"/>
        <w:rPr>
          <w:rFonts w:ascii="Times New Roman" w:eastAsia="Times New Roman" w:hAnsi="Times New Roman" w:cs="Times New Roman"/>
          <w:color w:val="000000"/>
        </w:rPr>
      </w:pPr>
    </w:p>
    <w:p w14:paraId="41313A99" w14:textId="2F5E5B3C" w:rsidR="00A36DB1" w:rsidRPr="004E1CF8" w:rsidRDefault="00A36DB1" w:rsidP="004E1CF8">
      <w:pPr>
        <w:pStyle w:val="ListParagraph"/>
        <w:numPr>
          <w:ilvl w:val="0"/>
          <w:numId w:val="6"/>
        </w:numPr>
        <w:spacing w:before="100" w:beforeAutospacing="1" w:after="100" w:afterAutospacing="1"/>
        <w:jc w:val="both"/>
        <w:rPr>
          <w:rFonts w:ascii="Times New Roman" w:eastAsia="Times New Roman" w:hAnsi="Times New Roman" w:cs="Times New Roman"/>
          <w:color w:val="000000"/>
        </w:rPr>
      </w:pPr>
      <w:r w:rsidRPr="004E1CF8">
        <w:rPr>
          <w:rFonts w:ascii="Times New Roman" w:eastAsia="Times New Roman" w:hAnsi="Times New Roman" w:cs="Times New Roman"/>
          <w:b/>
          <w:bCs/>
          <w:color w:val="000000"/>
        </w:rPr>
        <w:lastRenderedPageBreak/>
        <w:t>Review Process and Criterion:</w:t>
      </w:r>
    </w:p>
    <w:p w14:paraId="18A1C45E" w14:textId="007BC11B" w:rsidR="00A36DB1" w:rsidRPr="00A36DB1" w:rsidRDefault="00A36DB1" w:rsidP="00A36DB1">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 xml:space="preserve">All Proposals will be reviewed within the College/School to which PI is affiliated. College/School Dean will make the recommendation of top ranked proposals based on the reviews from the College/School review </w:t>
      </w:r>
      <w:r w:rsidR="00F57795" w:rsidRPr="00A36DB1">
        <w:rPr>
          <w:rFonts w:ascii="Times New Roman" w:eastAsia="Times New Roman" w:hAnsi="Times New Roman" w:cs="Times New Roman"/>
          <w:color w:val="000000"/>
        </w:rPr>
        <w:t>committee which</w:t>
      </w:r>
      <w:r w:rsidRPr="00A36DB1">
        <w:rPr>
          <w:rFonts w:ascii="Times New Roman" w:eastAsia="Times New Roman" w:hAnsi="Times New Roman" w:cs="Times New Roman"/>
          <w:color w:val="000000"/>
        </w:rPr>
        <w:t xml:space="preserve"> will be forwarded to the Office of Research for further review and discussion with Deans leading to the announcement of awards.</w:t>
      </w:r>
    </w:p>
    <w:p w14:paraId="2CB7CE10" w14:textId="2A6671AA" w:rsidR="00ED5767" w:rsidRPr="00D766E6" w:rsidRDefault="00D766E6" w:rsidP="00D766E6">
      <w:pPr>
        <w:spacing w:before="100" w:beforeAutospacing="1" w:after="100" w:afterAutospacing="1"/>
        <w:jc w:val="both"/>
        <w:rPr>
          <w:rFonts w:ascii="Times New Roman" w:eastAsia="Times New Roman" w:hAnsi="Times New Roman" w:cs="Times New Roman"/>
          <w:b/>
          <w:bCs/>
          <w:color w:val="000000"/>
          <w:u w:val="single"/>
        </w:rPr>
      </w:pPr>
      <w:r>
        <w:rPr>
          <w:rFonts w:ascii="Times New Roman" w:eastAsia="Times New Roman" w:hAnsi="Times New Roman" w:cs="Times New Roman"/>
          <w:color w:val="000000"/>
          <w:u w:val="single"/>
        </w:rPr>
        <w:t xml:space="preserve">FSG </w:t>
      </w:r>
      <w:r w:rsidR="00ED5767" w:rsidRPr="00D766E6">
        <w:rPr>
          <w:rFonts w:ascii="Times New Roman" w:eastAsia="Times New Roman" w:hAnsi="Times New Roman" w:cs="Times New Roman"/>
          <w:color w:val="000000"/>
          <w:u w:val="single"/>
        </w:rPr>
        <w:t>Revie</w:t>
      </w:r>
      <w:r w:rsidRPr="00D766E6">
        <w:rPr>
          <w:rFonts w:ascii="Times New Roman" w:eastAsia="Times New Roman" w:hAnsi="Times New Roman" w:cs="Times New Roman"/>
          <w:color w:val="000000"/>
          <w:u w:val="single"/>
        </w:rPr>
        <w:t>w</w:t>
      </w:r>
      <w:r w:rsidR="00ED5767" w:rsidRPr="00D766E6">
        <w:rPr>
          <w:rFonts w:ascii="Times New Roman" w:eastAsia="Times New Roman" w:hAnsi="Times New Roman" w:cs="Times New Roman"/>
          <w:color w:val="000000"/>
          <w:u w:val="single"/>
        </w:rPr>
        <w:t xml:space="preserve"> Criterion</w:t>
      </w:r>
    </w:p>
    <w:p w14:paraId="72B6C364" w14:textId="62303C7F" w:rsidR="00A36DB1" w:rsidRDefault="00D766E6" w:rsidP="00ED5767">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FSG r</w:t>
      </w:r>
      <w:r w:rsidR="00A36DB1" w:rsidRPr="00ED5767">
        <w:rPr>
          <w:rFonts w:ascii="Times New Roman" w:eastAsia="Times New Roman" w:hAnsi="Times New Roman" w:cs="Times New Roman"/>
          <w:color w:val="000000"/>
        </w:rPr>
        <w:t xml:space="preserve">eview criterion primarily includes the scientific merit of the proposal, </w:t>
      </w:r>
      <w:proofErr w:type="gramStart"/>
      <w:r>
        <w:rPr>
          <w:rFonts w:ascii="Times New Roman" w:eastAsia="Times New Roman" w:hAnsi="Times New Roman" w:cs="Times New Roman"/>
          <w:color w:val="000000"/>
        </w:rPr>
        <w:t>innovation</w:t>
      </w:r>
      <w:proofErr w:type="gramEnd"/>
      <w:r>
        <w:rPr>
          <w:rFonts w:ascii="Times New Roman" w:eastAsia="Times New Roman" w:hAnsi="Times New Roman" w:cs="Times New Roman"/>
          <w:color w:val="000000"/>
        </w:rPr>
        <w:t xml:space="preserve"> </w:t>
      </w:r>
      <w:r w:rsidR="00A36DB1" w:rsidRPr="00ED5767">
        <w:rPr>
          <w:rFonts w:ascii="Times New Roman" w:eastAsia="Times New Roman" w:hAnsi="Times New Roman" w:cs="Times New Roman"/>
          <w:color w:val="000000"/>
        </w:rPr>
        <w:t>and potential of external funding. Additional criteri</w:t>
      </w:r>
      <w:r>
        <w:rPr>
          <w:rFonts w:ascii="Times New Roman" w:eastAsia="Times New Roman" w:hAnsi="Times New Roman" w:cs="Times New Roman"/>
          <w:color w:val="000000"/>
        </w:rPr>
        <w:t>a</w:t>
      </w:r>
      <w:r w:rsidR="00A36DB1" w:rsidRPr="00ED576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may </w:t>
      </w:r>
      <w:r w:rsidR="00A36DB1" w:rsidRPr="00ED5767">
        <w:rPr>
          <w:rFonts w:ascii="Times New Roman" w:eastAsia="Times New Roman" w:hAnsi="Times New Roman" w:cs="Times New Roman"/>
          <w:color w:val="000000"/>
        </w:rPr>
        <w:t>include significance of project goals, fit to the NJIT strategic research clusters</w:t>
      </w:r>
      <w:r w:rsidR="002920C5" w:rsidRPr="00ED5767">
        <w:rPr>
          <w:rFonts w:ascii="Times New Roman" w:eastAsia="Times New Roman" w:hAnsi="Times New Roman" w:cs="Times New Roman"/>
          <w:color w:val="000000"/>
        </w:rPr>
        <w:t xml:space="preserve">, </w:t>
      </w:r>
      <w:r w:rsidRPr="00ED5767">
        <w:rPr>
          <w:rFonts w:ascii="Times New Roman" w:eastAsia="Times New Roman" w:hAnsi="Times New Roman" w:cs="Times New Roman"/>
          <w:color w:val="000000"/>
        </w:rPr>
        <w:t>faculty expertise</w:t>
      </w:r>
      <w:r>
        <w:rPr>
          <w:rFonts w:ascii="Times New Roman" w:eastAsia="Times New Roman" w:hAnsi="Times New Roman" w:cs="Times New Roman"/>
          <w:color w:val="000000"/>
        </w:rPr>
        <w:t xml:space="preserve">, </w:t>
      </w:r>
      <w:r w:rsidR="002920C5" w:rsidRPr="00ED5767">
        <w:rPr>
          <w:rFonts w:ascii="Times New Roman" w:eastAsia="Times New Roman" w:hAnsi="Times New Roman" w:cs="Times New Roman"/>
          <w:color w:val="000000"/>
        </w:rPr>
        <w:t>potential collaboration</w:t>
      </w:r>
      <w:r>
        <w:rPr>
          <w:rFonts w:ascii="Times New Roman" w:eastAsia="Times New Roman" w:hAnsi="Times New Roman" w:cs="Times New Roman"/>
          <w:color w:val="000000"/>
        </w:rPr>
        <w:t>, deliverables/</w:t>
      </w:r>
      <w:r w:rsidRPr="00ED5767">
        <w:rPr>
          <w:rFonts w:ascii="Times New Roman" w:eastAsia="Times New Roman" w:hAnsi="Times New Roman" w:cs="Times New Roman"/>
          <w:color w:val="000000"/>
        </w:rPr>
        <w:t>outcomes,</w:t>
      </w:r>
      <w:r>
        <w:rPr>
          <w:rFonts w:ascii="Times New Roman" w:eastAsia="Times New Roman" w:hAnsi="Times New Roman" w:cs="Times New Roman"/>
          <w:color w:val="000000"/>
        </w:rPr>
        <w:t xml:space="preserve"> </w:t>
      </w:r>
      <w:r w:rsidR="00A36DB1" w:rsidRPr="00ED5767">
        <w:rPr>
          <w:rFonts w:ascii="Times New Roman" w:eastAsia="Times New Roman" w:hAnsi="Times New Roman" w:cs="Times New Roman"/>
          <w:color w:val="000000"/>
        </w:rPr>
        <w:t xml:space="preserve">emerging trends towards developing critical mass in key areas, </w:t>
      </w:r>
      <w:r>
        <w:rPr>
          <w:rFonts w:ascii="Times New Roman" w:eastAsia="Times New Roman" w:hAnsi="Times New Roman" w:cs="Times New Roman"/>
          <w:color w:val="000000"/>
        </w:rPr>
        <w:t xml:space="preserve">and </w:t>
      </w:r>
      <w:r w:rsidR="00A36DB1" w:rsidRPr="00ED5767">
        <w:rPr>
          <w:rFonts w:ascii="Times New Roman" w:eastAsia="Times New Roman" w:hAnsi="Times New Roman" w:cs="Times New Roman"/>
          <w:color w:val="000000"/>
        </w:rPr>
        <w:t>justification of internal funding</w:t>
      </w:r>
      <w:r>
        <w:rPr>
          <w:rFonts w:ascii="Times New Roman" w:eastAsia="Times New Roman" w:hAnsi="Times New Roman" w:cs="Times New Roman"/>
          <w:color w:val="000000"/>
        </w:rPr>
        <w:t xml:space="preserve">. </w:t>
      </w:r>
    </w:p>
    <w:p w14:paraId="65E3BF11" w14:textId="37234E3E" w:rsidR="00D766E6" w:rsidRPr="00D766E6" w:rsidRDefault="00D766E6" w:rsidP="00D766E6">
      <w:pPr>
        <w:jc w:val="both"/>
        <w:rPr>
          <w:rFonts w:ascii="Times New Roman" w:eastAsia="Times New Roman" w:hAnsi="Times New Roman" w:cs="Times New Roman"/>
          <w:color w:val="000000"/>
          <w:u w:val="single"/>
        </w:rPr>
      </w:pPr>
      <w:r w:rsidRPr="00D766E6">
        <w:rPr>
          <w:rFonts w:ascii="Times New Roman" w:eastAsia="Times New Roman" w:hAnsi="Times New Roman" w:cs="Times New Roman"/>
          <w:color w:val="000000"/>
          <w:u w:val="single"/>
        </w:rPr>
        <w:t>CERT Seed Grants Review Criterion</w:t>
      </w:r>
    </w:p>
    <w:p w14:paraId="61B0E12E" w14:textId="77777777" w:rsidR="00D766E6" w:rsidRDefault="00D766E6" w:rsidP="00D766E6">
      <w:pPr>
        <w:jc w:val="both"/>
        <w:rPr>
          <w:rFonts w:ascii="Times New Roman" w:eastAsia="Times New Roman" w:hAnsi="Times New Roman" w:cs="Times New Roman"/>
          <w:color w:val="000000"/>
        </w:rPr>
      </w:pPr>
    </w:p>
    <w:p w14:paraId="7691A925" w14:textId="6D25E436" w:rsidR="00D766E6" w:rsidRDefault="00D766E6" w:rsidP="00D766E6">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selection criterion will include the following at the institutional review (deans can include additional criterion in their college-level review): </w:t>
      </w:r>
    </w:p>
    <w:p w14:paraId="4D12E315" w14:textId="77777777" w:rsidR="00D766E6" w:rsidRDefault="00D766E6" w:rsidP="00D766E6">
      <w:pPr>
        <w:pStyle w:val="ListParagraph"/>
        <w:numPr>
          <w:ilvl w:val="0"/>
          <w:numId w:val="2"/>
        </w:numPr>
        <w:jc w:val="both"/>
        <w:rPr>
          <w:rFonts w:ascii="Times New Roman" w:eastAsia="Times New Roman" w:hAnsi="Times New Roman" w:cs="Times New Roman"/>
          <w:color w:val="000000"/>
        </w:rPr>
      </w:pPr>
      <w:r w:rsidRPr="00D447C2">
        <w:rPr>
          <w:rFonts w:ascii="Times New Roman" w:eastAsia="Times New Roman" w:hAnsi="Times New Roman" w:cs="Times New Roman"/>
          <w:color w:val="000000"/>
        </w:rPr>
        <w:t>Significance</w:t>
      </w:r>
      <w:r>
        <w:rPr>
          <w:rFonts w:ascii="Times New Roman" w:eastAsia="Times New Roman" w:hAnsi="Times New Roman" w:cs="Times New Roman"/>
          <w:color w:val="000000"/>
        </w:rPr>
        <w:t xml:space="preserve"> and Market Need</w:t>
      </w:r>
    </w:p>
    <w:p w14:paraId="689E732B" w14:textId="77777777" w:rsidR="00D766E6" w:rsidRDefault="00D766E6" w:rsidP="00D766E6">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Technology Innovation</w:t>
      </w:r>
    </w:p>
    <w:p w14:paraId="21B530F5" w14:textId="77777777" w:rsidR="00D766E6" w:rsidRDefault="00D766E6" w:rsidP="00D766E6">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Competition and Competitive Advantage</w:t>
      </w:r>
    </w:p>
    <w:p w14:paraId="3F23F5E7" w14:textId="77777777" w:rsidR="00D766E6" w:rsidRDefault="00D766E6" w:rsidP="00D766E6">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Translational Research Plan, Deliverables and Timeline </w:t>
      </w:r>
    </w:p>
    <w:p w14:paraId="46D33EDF" w14:textId="2C47A3DD" w:rsidR="00D766E6" w:rsidRDefault="00D766E6" w:rsidP="00D766E6">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Potential Impact </w:t>
      </w:r>
    </w:p>
    <w:p w14:paraId="2878AD07" w14:textId="4E75BAF4" w:rsidR="00D766E6" w:rsidRPr="00D766E6" w:rsidRDefault="00D766E6" w:rsidP="00D766E6">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Future Funding Potential</w:t>
      </w:r>
    </w:p>
    <w:p w14:paraId="1E728714" w14:textId="54FC8987" w:rsidR="00D766E6" w:rsidRPr="00ED5767" w:rsidRDefault="00D766E6" w:rsidP="00ED5767">
      <w:pPr>
        <w:spacing w:before="100" w:beforeAutospacing="1" w:after="100" w:afterAutospacing="1"/>
        <w:jc w:val="both"/>
        <w:rPr>
          <w:rFonts w:ascii="Times New Roman" w:eastAsia="Times New Roman" w:hAnsi="Times New Roman" w:cs="Times New Roman"/>
          <w:color w:val="000000"/>
        </w:rPr>
      </w:pPr>
      <w:r w:rsidRPr="00D766E6">
        <w:rPr>
          <w:rFonts w:ascii="Times New Roman" w:eastAsia="Times New Roman" w:hAnsi="Times New Roman" w:cs="Times New Roman"/>
          <w:color w:val="000000"/>
        </w:rPr>
        <w:t xml:space="preserve">Additional criteria </w:t>
      </w:r>
      <w:r w:rsidR="00C74123">
        <w:rPr>
          <w:rFonts w:ascii="Times New Roman" w:eastAsia="Times New Roman" w:hAnsi="Times New Roman" w:cs="Times New Roman"/>
          <w:color w:val="000000"/>
        </w:rPr>
        <w:t xml:space="preserve">may </w:t>
      </w:r>
      <w:r w:rsidRPr="00D766E6">
        <w:rPr>
          <w:rFonts w:ascii="Times New Roman" w:eastAsia="Times New Roman" w:hAnsi="Times New Roman" w:cs="Times New Roman"/>
          <w:color w:val="000000"/>
        </w:rPr>
        <w:t xml:space="preserve">include fit to the NJIT strategic research clusters, faculty expertise, potential collaboration, emerging trends towards developing critical mass in key areas, and justification of internal funding. </w:t>
      </w:r>
    </w:p>
    <w:p w14:paraId="6872D1BB" w14:textId="40E54CCB" w:rsidR="00A36DB1" w:rsidRPr="00C74123" w:rsidRDefault="00A36DB1" w:rsidP="00A36DB1">
      <w:pPr>
        <w:spacing w:before="100" w:beforeAutospacing="1" w:after="100" w:afterAutospacing="1"/>
        <w:jc w:val="both"/>
        <w:rPr>
          <w:rFonts w:ascii="Times New Roman" w:eastAsia="Times New Roman" w:hAnsi="Times New Roman" w:cs="Times New Roman"/>
          <w:color w:val="000000"/>
          <w:u w:val="single"/>
        </w:rPr>
      </w:pPr>
      <w:r w:rsidRPr="00C74123">
        <w:rPr>
          <w:rFonts w:ascii="Times New Roman" w:eastAsia="Times New Roman" w:hAnsi="Times New Roman" w:cs="Times New Roman"/>
          <w:color w:val="000000"/>
          <w:u w:val="single"/>
        </w:rPr>
        <w:t>Other Requirements</w:t>
      </w:r>
    </w:p>
    <w:p w14:paraId="4A7340B1" w14:textId="10A981E0" w:rsidR="0028787B" w:rsidRDefault="00A36DB1" w:rsidP="00A36DB1">
      <w:pPr>
        <w:spacing w:before="100" w:beforeAutospacing="1" w:after="100" w:afterAutospacing="1"/>
        <w:jc w:val="both"/>
        <w:rPr>
          <w:rFonts w:ascii="Times New Roman" w:eastAsia="Times New Roman" w:hAnsi="Times New Roman" w:cs="Times New Roman"/>
          <w:color w:val="000000"/>
        </w:rPr>
      </w:pPr>
      <w:r w:rsidRPr="00A36DB1">
        <w:rPr>
          <w:rFonts w:ascii="Times New Roman" w:eastAsia="Times New Roman" w:hAnsi="Times New Roman" w:cs="Times New Roman"/>
          <w:color w:val="000000"/>
        </w:rPr>
        <w:t xml:space="preserve">Faculty receiving FSG </w:t>
      </w:r>
      <w:r w:rsidR="00C74123">
        <w:rPr>
          <w:rFonts w:ascii="Times New Roman" w:eastAsia="Times New Roman" w:hAnsi="Times New Roman" w:cs="Times New Roman"/>
          <w:color w:val="000000"/>
        </w:rPr>
        <w:t xml:space="preserve">or CERT Seed Grant </w:t>
      </w:r>
      <w:r w:rsidRPr="00A36DB1">
        <w:rPr>
          <w:rFonts w:ascii="Times New Roman" w:eastAsia="Times New Roman" w:hAnsi="Times New Roman" w:cs="Times New Roman"/>
          <w:color w:val="000000"/>
        </w:rPr>
        <w:t xml:space="preserve">awards </w:t>
      </w:r>
      <w:r w:rsidR="00C74123">
        <w:rPr>
          <w:rFonts w:ascii="Times New Roman" w:eastAsia="Times New Roman" w:hAnsi="Times New Roman" w:cs="Times New Roman"/>
          <w:color w:val="000000"/>
        </w:rPr>
        <w:t>must agree to</w:t>
      </w:r>
      <w:r w:rsidRPr="00A36DB1">
        <w:rPr>
          <w:rFonts w:ascii="Times New Roman" w:eastAsia="Times New Roman" w:hAnsi="Times New Roman" w:cs="Times New Roman"/>
          <w:color w:val="000000"/>
        </w:rPr>
        <w:t xml:space="preserve"> submit a full proposal to external funding agencies within six months from the end date of the award. </w:t>
      </w:r>
      <w:r w:rsidR="00C74123">
        <w:rPr>
          <w:rFonts w:ascii="Times New Roman" w:eastAsia="Times New Roman" w:hAnsi="Times New Roman" w:cs="Times New Roman"/>
          <w:color w:val="000000"/>
        </w:rPr>
        <w:t xml:space="preserve">The CERT Seed Grant recipients may also submit proposals to internal TITA Seed Grant funding opportunities for further technology translation research and acceleration. </w:t>
      </w:r>
      <w:r w:rsidRPr="00A36DB1">
        <w:rPr>
          <w:rFonts w:ascii="Times New Roman" w:eastAsia="Times New Roman" w:hAnsi="Times New Roman" w:cs="Times New Roman"/>
          <w:color w:val="000000"/>
        </w:rPr>
        <w:t>They will also participate in the NJIT Faculty Research Showcase and Panel Discussion events in the Spring semester.</w:t>
      </w:r>
      <w:r w:rsidR="005B34B5">
        <w:rPr>
          <w:rFonts w:ascii="Times New Roman" w:eastAsia="Times New Roman" w:hAnsi="Times New Roman" w:cs="Times New Roman"/>
          <w:color w:val="000000"/>
        </w:rPr>
        <w:t xml:space="preserve"> </w:t>
      </w:r>
    </w:p>
    <w:p w14:paraId="43863F9A" w14:textId="4478F9A4" w:rsidR="004E1CF8" w:rsidRDefault="00231587" w:rsidP="00231587">
      <w:pPr>
        <w:pStyle w:val="ListParagraph"/>
        <w:numPr>
          <w:ilvl w:val="0"/>
          <w:numId w:val="6"/>
        </w:numPr>
        <w:spacing w:before="100" w:beforeAutospacing="1" w:after="100" w:afterAutospacing="1"/>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Proposal Submission Formats and Guidelines </w:t>
      </w:r>
    </w:p>
    <w:p w14:paraId="61A53E2B" w14:textId="77777777" w:rsidR="00231587" w:rsidRPr="00231587" w:rsidRDefault="00231587" w:rsidP="00231587">
      <w:pPr>
        <w:pStyle w:val="ListParagraph"/>
        <w:spacing w:before="100" w:beforeAutospacing="1" w:after="100" w:afterAutospacing="1"/>
        <w:jc w:val="both"/>
        <w:rPr>
          <w:rFonts w:ascii="Times New Roman" w:eastAsia="Times New Roman" w:hAnsi="Times New Roman" w:cs="Times New Roman"/>
          <w:b/>
          <w:bCs/>
          <w:color w:val="000000"/>
        </w:rPr>
      </w:pPr>
    </w:p>
    <w:p w14:paraId="7A9796F6" w14:textId="48EA6B64" w:rsidR="007574FD" w:rsidRPr="00231587" w:rsidRDefault="00000000" w:rsidP="00231587">
      <w:pPr>
        <w:spacing w:before="100" w:beforeAutospacing="1" w:after="100" w:afterAutospacing="1"/>
        <w:jc w:val="both"/>
        <w:rPr>
          <w:rFonts w:ascii="Times New Roman" w:eastAsia="Times New Roman" w:hAnsi="Times New Roman" w:cs="Times New Roman"/>
          <w:color w:val="000000"/>
          <w:u w:val="single"/>
        </w:rPr>
      </w:pPr>
      <w:hyperlink r:id="rId6" w:history="1">
        <w:r w:rsidR="00A36DB1" w:rsidRPr="00586FCA">
          <w:rPr>
            <w:rStyle w:val="Hyperlink"/>
            <w:rFonts w:ascii="Times New Roman" w:eastAsia="Times New Roman" w:hAnsi="Times New Roman" w:cs="Times New Roman"/>
          </w:rPr>
          <w:t xml:space="preserve">Required </w:t>
        </w:r>
        <w:r w:rsidR="00C74123" w:rsidRPr="00586FCA">
          <w:rPr>
            <w:rStyle w:val="Hyperlink"/>
            <w:rFonts w:ascii="Times New Roman" w:eastAsia="Times New Roman" w:hAnsi="Times New Roman" w:cs="Times New Roman"/>
          </w:rPr>
          <w:t xml:space="preserve">FSG </w:t>
        </w:r>
        <w:r w:rsidR="00A36DB1" w:rsidRPr="00586FCA">
          <w:rPr>
            <w:rStyle w:val="Hyperlink"/>
            <w:rFonts w:ascii="Times New Roman" w:eastAsia="Times New Roman" w:hAnsi="Times New Roman" w:cs="Times New Roman"/>
          </w:rPr>
          <w:t>Proposal Format</w:t>
        </w:r>
      </w:hyperlink>
    </w:p>
    <w:p w14:paraId="1930AA67" w14:textId="0B5BBA07" w:rsidR="007574FD" w:rsidRPr="00231587" w:rsidRDefault="00000000" w:rsidP="00231587">
      <w:pPr>
        <w:rPr>
          <w:rFonts w:ascii="Times New Roman" w:hAnsi="Times New Roman" w:cs="Times New Roman"/>
          <w:bCs/>
          <w:u w:val="single"/>
        </w:rPr>
      </w:pPr>
      <w:hyperlink r:id="rId7" w:history="1">
        <w:r w:rsidR="007574FD" w:rsidRPr="00586FCA">
          <w:rPr>
            <w:rStyle w:val="Hyperlink"/>
            <w:rFonts w:ascii="Times New Roman" w:hAnsi="Times New Roman" w:cs="Times New Roman"/>
            <w:bCs/>
          </w:rPr>
          <w:t>Required CERT Seed Grant Proposal Format</w:t>
        </w:r>
      </w:hyperlink>
    </w:p>
    <w:p w14:paraId="310DAC1C" w14:textId="77777777" w:rsidR="007574FD" w:rsidRPr="00450B95" w:rsidRDefault="007574FD" w:rsidP="007574FD">
      <w:pPr>
        <w:rPr>
          <w:rFonts w:ascii="Times New Roman" w:hAnsi="Times New Roman" w:cs="Times New Roman"/>
          <w:b/>
        </w:rPr>
      </w:pPr>
    </w:p>
    <w:p w14:paraId="7524A090" w14:textId="77777777" w:rsidR="007574FD" w:rsidRPr="00A36DB1" w:rsidRDefault="007574FD" w:rsidP="0043781B">
      <w:pPr>
        <w:spacing w:before="100" w:beforeAutospacing="1" w:after="100" w:afterAutospacing="1"/>
        <w:jc w:val="both"/>
        <w:rPr>
          <w:rFonts w:ascii="Times New Roman" w:eastAsia="Times New Roman" w:hAnsi="Times New Roman" w:cs="Times New Roman"/>
          <w:color w:val="000000"/>
        </w:rPr>
      </w:pPr>
    </w:p>
    <w:sectPr w:rsidR="007574FD" w:rsidRPr="00A36DB1" w:rsidSect="002E5E70">
      <w:pgSz w:w="12240" w:h="15840"/>
      <w:pgMar w:top="127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4B44"/>
    <w:multiLevelType w:val="multilevel"/>
    <w:tmpl w:val="5EC665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3D4BF0"/>
    <w:multiLevelType w:val="hybridMultilevel"/>
    <w:tmpl w:val="118A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00D58"/>
    <w:multiLevelType w:val="multilevel"/>
    <w:tmpl w:val="33F0DA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4FF2337E"/>
    <w:multiLevelType w:val="multilevel"/>
    <w:tmpl w:val="2FAE9F0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6D5A5459"/>
    <w:multiLevelType w:val="hybridMultilevel"/>
    <w:tmpl w:val="68B8BD60"/>
    <w:lvl w:ilvl="0" w:tplc="B92EAB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C168F"/>
    <w:multiLevelType w:val="multilevel"/>
    <w:tmpl w:val="4FAAA5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0688183">
    <w:abstractNumId w:val="5"/>
  </w:num>
  <w:num w:numId="2" w16cid:durableId="1567185356">
    <w:abstractNumId w:val="1"/>
  </w:num>
  <w:num w:numId="3" w16cid:durableId="2017689268">
    <w:abstractNumId w:val="2"/>
  </w:num>
  <w:num w:numId="4" w16cid:durableId="58096623">
    <w:abstractNumId w:val="3"/>
  </w:num>
  <w:num w:numId="5" w16cid:durableId="2066223828">
    <w:abstractNumId w:val="0"/>
  </w:num>
  <w:num w:numId="6" w16cid:durableId="115754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1"/>
    <w:rsid w:val="0006546B"/>
    <w:rsid w:val="000713C4"/>
    <w:rsid w:val="000B5908"/>
    <w:rsid w:val="000D5BBC"/>
    <w:rsid w:val="000E76D7"/>
    <w:rsid w:val="00131704"/>
    <w:rsid w:val="00152ECB"/>
    <w:rsid w:val="001A730E"/>
    <w:rsid w:val="001E3DF8"/>
    <w:rsid w:val="001E4A58"/>
    <w:rsid w:val="001E6B3B"/>
    <w:rsid w:val="00206DD6"/>
    <w:rsid w:val="00231587"/>
    <w:rsid w:val="0028787B"/>
    <w:rsid w:val="002920C5"/>
    <w:rsid w:val="0029670A"/>
    <w:rsid w:val="002A322A"/>
    <w:rsid w:val="002E5E70"/>
    <w:rsid w:val="00300848"/>
    <w:rsid w:val="0031496B"/>
    <w:rsid w:val="00380C37"/>
    <w:rsid w:val="00432811"/>
    <w:rsid w:val="0043781B"/>
    <w:rsid w:val="004D2FD8"/>
    <w:rsid w:val="004E1CF8"/>
    <w:rsid w:val="004F539B"/>
    <w:rsid w:val="00586FCA"/>
    <w:rsid w:val="00590620"/>
    <w:rsid w:val="005B34B5"/>
    <w:rsid w:val="005C71FC"/>
    <w:rsid w:val="006500A4"/>
    <w:rsid w:val="006649B6"/>
    <w:rsid w:val="00746DC1"/>
    <w:rsid w:val="007574FD"/>
    <w:rsid w:val="00856458"/>
    <w:rsid w:val="008617A9"/>
    <w:rsid w:val="008D0710"/>
    <w:rsid w:val="00936CE1"/>
    <w:rsid w:val="009659AB"/>
    <w:rsid w:val="009A0543"/>
    <w:rsid w:val="009F3695"/>
    <w:rsid w:val="00A142C9"/>
    <w:rsid w:val="00A2086A"/>
    <w:rsid w:val="00A36DB1"/>
    <w:rsid w:val="00AC7C5C"/>
    <w:rsid w:val="00B325AD"/>
    <w:rsid w:val="00BC3B16"/>
    <w:rsid w:val="00C027B4"/>
    <w:rsid w:val="00C203DC"/>
    <w:rsid w:val="00C45B93"/>
    <w:rsid w:val="00C72E7A"/>
    <w:rsid w:val="00C74123"/>
    <w:rsid w:val="00C80614"/>
    <w:rsid w:val="00CD562E"/>
    <w:rsid w:val="00CE34EC"/>
    <w:rsid w:val="00CE6D42"/>
    <w:rsid w:val="00D01F60"/>
    <w:rsid w:val="00D26468"/>
    <w:rsid w:val="00D447C2"/>
    <w:rsid w:val="00D474A8"/>
    <w:rsid w:val="00D7439D"/>
    <w:rsid w:val="00D766E6"/>
    <w:rsid w:val="00D92DAB"/>
    <w:rsid w:val="00DD1132"/>
    <w:rsid w:val="00E979E6"/>
    <w:rsid w:val="00EA27F3"/>
    <w:rsid w:val="00ED5767"/>
    <w:rsid w:val="00ED5BDB"/>
    <w:rsid w:val="00EF0F73"/>
    <w:rsid w:val="00EF5551"/>
    <w:rsid w:val="00F03CEF"/>
    <w:rsid w:val="00F24040"/>
    <w:rsid w:val="00F34C89"/>
    <w:rsid w:val="00F57795"/>
    <w:rsid w:val="00F67721"/>
    <w:rsid w:val="00F81BA8"/>
    <w:rsid w:val="00FB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DAC0"/>
  <w15:chartTrackingRefBased/>
  <w15:docId w15:val="{88F3E62A-EB86-F84F-930E-2F682AA5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6D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DB1"/>
    <w:rPr>
      <w:rFonts w:ascii="Times New Roman" w:eastAsia="Times New Roman" w:hAnsi="Times New Roman" w:cs="Times New Roman"/>
      <w:b/>
      <w:bCs/>
      <w:sz w:val="36"/>
      <w:szCs w:val="36"/>
    </w:rPr>
  </w:style>
  <w:style w:type="character" w:styleId="Strong">
    <w:name w:val="Strong"/>
    <w:basedOn w:val="DefaultParagraphFont"/>
    <w:uiPriority w:val="22"/>
    <w:qFormat/>
    <w:rsid w:val="00A36DB1"/>
    <w:rPr>
      <w:b/>
      <w:bCs/>
    </w:rPr>
  </w:style>
  <w:style w:type="paragraph" w:styleId="NormalWeb">
    <w:name w:val="Normal (Web)"/>
    <w:basedOn w:val="Normal"/>
    <w:uiPriority w:val="99"/>
    <w:semiHidden/>
    <w:unhideWhenUsed/>
    <w:rsid w:val="00A36D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D562E"/>
    <w:rPr>
      <w:color w:val="0563C1" w:themeColor="hyperlink"/>
      <w:u w:val="single"/>
    </w:rPr>
  </w:style>
  <w:style w:type="character" w:styleId="UnresolvedMention">
    <w:name w:val="Unresolved Mention"/>
    <w:basedOn w:val="DefaultParagraphFont"/>
    <w:uiPriority w:val="99"/>
    <w:semiHidden/>
    <w:unhideWhenUsed/>
    <w:rsid w:val="00CD562E"/>
    <w:rPr>
      <w:color w:val="605E5C"/>
      <w:shd w:val="clear" w:color="auto" w:fill="E1DFDD"/>
    </w:rPr>
  </w:style>
  <w:style w:type="paragraph" w:styleId="ListParagraph">
    <w:name w:val="List Paragraph"/>
    <w:basedOn w:val="Normal"/>
    <w:uiPriority w:val="34"/>
    <w:qFormat/>
    <w:rsid w:val="00ED5767"/>
    <w:pPr>
      <w:ind w:left="720"/>
      <w:contextualSpacing/>
    </w:pPr>
  </w:style>
  <w:style w:type="character" w:styleId="FollowedHyperlink">
    <w:name w:val="FollowedHyperlink"/>
    <w:basedOn w:val="DefaultParagraphFont"/>
    <w:uiPriority w:val="99"/>
    <w:semiHidden/>
    <w:unhideWhenUsed/>
    <w:rsid w:val="00231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j4gBe5H-R7h9GeLRFV_1V-7rXkEBKtX0/edit?usp=sharing&amp;ouid=106271384393410283667&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aBiNgqW0lh32Yb55c7V6txRGShphLGs/edit?usp=sharing&amp;ouid=106271384393410283667&amp;rtpof=true&amp;sd=true" TargetMode="External"/><Relationship Id="rId5" Type="http://schemas.openxmlformats.org/officeDocument/2006/relationships/hyperlink" Target="https://docs.google.com/document/d/17ZX90au7bN6jWepM509T-rcOe9V4jvM6/edit?usp=sharing&amp;ouid=106271384393410283667&amp;rtpof=true&amp;sd=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 Dhawan</dc:creator>
  <cp:keywords/>
  <dc:description/>
  <cp:lastModifiedBy>Marx, Philip P</cp:lastModifiedBy>
  <cp:revision>2</cp:revision>
  <dcterms:created xsi:type="dcterms:W3CDTF">2024-02-26T19:43:00Z</dcterms:created>
  <dcterms:modified xsi:type="dcterms:W3CDTF">2024-02-26T19:43:00Z</dcterms:modified>
</cp:coreProperties>
</file>