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E3" w:rsidRDefault="00F643E3" w:rsidP="00F643E3">
      <w:pPr>
        <w:pStyle w:val="Heading2"/>
        <w:jc w:val="center"/>
        <w:rPr>
          <w:rFonts w:eastAsiaTheme="minorHAnsi"/>
        </w:rPr>
      </w:pPr>
      <w:bookmarkStart w:id="0" w:name="_GoBack"/>
      <w:bookmarkEnd w:id="0"/>
      <w:r>
        <w:rPr>
          <w:rStyle w:val="Strong"/>
          <w:rFonts w:eastAsiaTheme="minorHAnsi"/>
          <w:b/>
          <w:bCs/>
        </w:rPr>
        <w:t>Announcement of Undergraduate Research and Innovation Student Seed Grant Winners</w:t>
      </w:r>
    </w:p>
    <w:p w:rsidR="00F643E3" w:rsidRPr="00802AAC" w:rsidRDefault="00C92346" w:rsidP="00802AAC">
      <w:pPr>
        <w:pStyle w:val="Heading2"/>
        <w:jc w:val="center"/>
        <w:rPr>
          <w:rFonts w:eastAsiaTheme="minorHAnsi"/>
        </w:rPr>
      </w:pPr>
      <w:r>
        <w:rPr>
          <w:rStyle w:val="Strong"/>
          <w:rFonts w:eastAsiaTheme="minorHAnsi"/>
          <w:b/>
          <w:bCs/>
        </w:rPr>
        <w:t>Fall</w:t>
      </w:r>
      <w:r w:rsidR="00F643E3">
        <w:rPr>
          <w:rStyle w:val="Strong"/>
          <w:rFonts w:eastAsiaTheme="minorHAnsi"/>
          <w:b/>
          <w:bCs/>
        </w:rPr>
        <w:t xml:space="preserve"> 2019</w:t>
      </w:r>
    </w:p>
    <w:p w:rsidR="00F643E3" w:rsidRDefault="00F643E3" w:rsidP="00F643E3">
      <w:pPr>
        <w:pStyle w:val="NormalWeb"/>
        <w:spacing w:before="0" w:beforeAutospacing="0" w:after="0" w:afterAutospacing="0"/>
        <w:jc w:val="both"/>
      </w:pPr>
      <w:r>
        <w:t> </w:t>
      </w:r>
    </w:p>
    <w:p w:rsidR="00F643E3" w:rsidRDefault="00F643E3" w:rsidP="00F643E3">
      <w:pPr>
        <w:pStyle w:val="NormalWeb"/>
        <w:spacing w:before="0" w:beforeAutospacing="0" w:after="0" w:afterAutospacing="0"/>
        <w:jc w:val="both"/>
      </w:pPr>
      <w:r>
        <w:t xml:space="preserve">We are pleased to announce the recipients of </w:t>
      </w:r>
      <w:proofErr w:type="gramStart"/>
      <w:r w:rsidR="00C92346">
        <w:t>Fall</w:t>
      </w:r>
      <w:proofErr w:type="gramEnd"/>
      <w:r>
        <w:t xml:space="preserve"> 2019 Undergraduate Research and Innovation Student Grants.  </w:t>
      </w:r>
      <w:r w:rsidR="00C92346">
        <w:t>Four</w:t>
      </w:r>
      <w:r>
        <w:t xml:space="preserve"> URI Phase 1 and S</w:t>
      </w:r>
      <w:r w:rsidR="00C92346">
        <w:t>even</w:t>
      </w:r>
      <w:r>
        <w:t xml:space="preserve"> URI Phase 2 Student Seed Grants have been awarded for </w:t>
      </w:r>
      <w:proofErr w:type="gramStart"/>
      <w:r w:rsidR="00C92346">
        <w:t>Fall</w:t>
      </w:r>
      <w:proofErr w:type="gramEnd"/>
      <w:r>
        <w:t xml:space="preserve"> 2019.</w:t>
      </w:r>
    </w:p>
    <w:p w:rsidR="00F643E3" w:rsidRDefault="00F643E3" w:rsidP="00F643E3">
      <w:pPr>
        <w:pStyle w:val="Heading4"/>
        <w:shd w:val="clear" w:color="auto" w:fill="FFFFFF"/>
        <w:spacing w:before="96" w:after="96"/>
        <w:rPr>
          <w:rStyle w:val="Strong"/>
          <w:rFonts w:ascii="Arial" w:hAnsi="Arial" w:cs="Arial"/>
          <w:bCs w:val="0"/>
          <w:color w:val="333333"/>
          <w:sz w:val="24"/>
          <w:szCs w:val="24"/>
        </w:rPr>
      </w:pPr>
    </w:p>
    <w:p w:rsidR="00F643E3" w:rsidRPr="00F643E3" w:rsidRDefault="00F643E3" w:rsidP="00F643E3">
      <w:pPr>
        <w:pStyle w:val="Heading4"/>
        <w:shd w:val="clear" w:color="auto" w:fill="FFFFFF"/>
        <w:spacing w:before="96" w:after="96"/>
        <w:rPr>
          <w:rFonts w:ascii="Arial" w:hAnsi="Arial" w:cs="Arial"/>
          <w:color w:val="333333"/>
          <w:sz w:val="24"/>
          <w:szCs w:val="24"/>
        </w:rPr>
      </w:pPr>
      <w:r w:rsidRPr="00F643E3">
        <w:rPr>
          <w:rStyle w:val="Strong"/>
          <w:rFonts w:ascii="Arial" w:hAnsi="Arial" w:cs="Arial"/>
          <w:bCs w:val="0"/>
          <w:color w:val="333333"/>
          <w:sz w:val="24"/>
          <w:szCs w:val="24"/>
        </w:rPr>
        <w:t>Congratulations to all winners</w:t>
      </w:r>
      <w:r w:rsidRPr="00F643E3">
        <w:rPr>
          <w:rFonts w:ascii="Arial" w:hAnsi="Arial" w:cs="Arial"/>
          <w:color w:val="333333"/>
          <w:sz w:val="24"/>
          <w:szCs w:val="24"/>
        </w:rPr>
        <w:t>!</w:t>
      </w:r>
    </w:p>
    <w:p w:rsidR="00C0263A" w:rsidRPr="00A92334" w:rsidRDefault="00C0263A" w:rsidP="00C0263A">
      <w:pPr>
        <w:pStyle w:val="Heading3"/>
        <w:spacing w:before="0" w:beforeAutospacing="0" w:after="0" w:afterAutospacing="0"/>
        <w:jc w:val="center"/>
        <w:rPr>
          <w:rStyle w:val="Strong"/>
          <w:rFonts w:ascii="Arial" w:eastAsiaTheme="minorHAnsi" w:hAnsi="Arial" w:cs="Arial"/>
          <w:b/>
          <w:bCs/>
        </w:rPr>
      </w:pPr>
    </w:p>
    <w:p w:rsidR="00D461A6" w:rsidRDefault="00C92346" w:rsidP="00D461A6">
      <w:pPr>
        <w:pStyle w:val="Heading3"/>
        <w:spacing w:before="0" w:beforeAutospacing="0" w:after="0" w:afterAutospacing="0"/>
        <w:jc w:val="center"/>
        <w:rPr>
          <w:rStyle w:val="Strong"/>
          <w:rFonts w:ascii="Arial" w:eastAsiaTheme="minorHAnsi" w:hAnsi="Arial" w:cs="Arial"/>
          <w:b/>
          <w:bCs/>
        </w:rPr>
      </w:pPr>
      <w:bookmarkStart w:id="1" w:name="_Fall_2016_URI"/>
      <w:bookmarkEnd w:id="1"/>
      <w:r>
        <w:rPr>
          <w:rStyle w:val="Strong"/>
          <w:rFonts w:ascii="Arial" w:eastAsiaTheme="minorHAnsi" w:hAnsi="Arial" w:cs="Arial"/>
          <w:b/>
          <w:bCs/>
        </w:rPr>
        <w:t>Fall</w:t>
      </w:r>
      <w:r w:rsidR="00F643E3">
        <w:rPr>
          <w:rStyle w:val="Strong"/>
          <w:rFonts w:ascii="Arial" w:eastAsiaTheme="minorHAnsi" w:hAnsi="Arial" w:cs="Arial"/>
          <w:b/>
          <w:bCs/>
        </w:rPr>
        <w:t xml:space="preserve"> 2019</w:t>
      </w:r>
      <w:r w:rsidR="007B3EEF">
        <w:rPr>
          <w:rStyle w:val="Strong"/>
          <w:rFonts w:ascii="Arial" w:eastAsiaTheme="minorHAnsi" w:hAnsi="Arial" w:cs="Arial"/>
          <w:b/>
          <w:bCs/>
        </w:rPr>
        <w:t xml:space="preserve"> </w:t>
      </w:r>
      <w:r w:rsidR="00D461A6" w:rsidRPr="0024309F">
        <w:rPr>
          <w:rStyle w:val="Strong"/>
          <w:rFonts w:ascii="Arial" w:eastAsiaTheme="minorHAnsi" w:hAnsi="Arial" w:cs="Arial"/>
          <w:b/>
          <w:bCs/>
          <w:color w:val="C00000"/>
        </w:rPr>
        <w:t xml:space="preserve">URI Phase-1 </w:t>
      </w:r>
      <w:r w:rsidR="00D461A6" w:rsidRPr="00A92334">
        <w:rPr>
          <w:rStyle w:val="Strong"/>
          <w:rFonts w:ascii="Arial" w:eastAsiaTheme="minorHAnsi" w:hAnsi="Arial" w:cs="Arial"/>
          <w:b/>
          <w:bCs/>
        </w:rPr>
        <w:t>Student Seed Grant Winners</w:t>
      </w:r>
    </w:p>
    <w:p w:rsidR="00F643E3" w:rsidRDefault="00F643E3" w:rsidP="00D461A6">
      <w:pPr>
        <w:pStyle w:val="Heading3"/>
        <w:spacing w:before="0" w:beforeAutospacing="0" w:after="0" w:afterAutospacing="0"/>
        <w:jc w:val="center"/>
        <w:rPr>
          <w:rStyle w:val="Strong"/>
          <w:rFonts w:ascii="Arial" w:eastAsiaTheme="minorHAnsi" w:hAnsi="Arial" w:cs="Arial"/>
          <w:b/>
          <w:bCs/>
        </w:rPr>
      </w:pPr>
    </w:p>
    <w:p w:rsidR="00404A69" w:rsidRPr="00404A69" w:rsidRDefault="00404A69" w:rsidP="00D461A6">
      <w:pPr>
        <w:pStyle w:val="Heading3"/>
        <w:spacing w:before="0" w:beforeAutospacing="0" w:after="0" w:afterAutospacing="0"/>
        <w:jc w:val="center"/>
        <w:rPr>
          <w:rFonts w:ascii="Arial" w:eastAsiaTheme="minorHAnsi" w:hAnsi="Arial" w:cs="Arial"/>
          <w:sz w:val="18"/>
          <w:szCs w:val="18"/>
        </w:rPr>
      </w:pPr>
    </w:p>
    <w:tbl>
      <w:tblPr>
        <w:tblW w:w="10345" w:type="dxa"/>
        <w:tblInd w:w="113" w:type="dxa"/>
        <w:tblLook w:val="04A0" w:firstRow="1" w:lastRow="0" w:firstColumn="1" w:lastColumn="0" w:noHBand="0" w:noVBand="1"/>
      </w:tblPr>
      <w:tblGrid>
        <w:gridCol w:w="2840"/>
        <w:gridCol w:w="4715"/>
        <w:gridCol w:w="2790"/>
      </w:tblGrid>
      <w:tr w:rsidR="002023FF" w:rsidRPr="00A92334" w:rsidTr="0024309F">
        <w:trPr>
          <w:trHeight w:val="6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023FF" w:rsidRPr="0024309F" w:rsidRDefault="002023FF" w:rsidP="0020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>
              <w:rPr>
                <w:rStyle w:val="Strong"/>
                <w:color w:val="333333"/>
                <w:sz w:val="24"/>
                <w:szCs w:val="24"/>
              </w:rPr>
              <w:t xml:space="preserve"> </w:t>
            </w:r>
            <w:r w:rsidRPr="0024309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Name </w:t>
            </w:r>
          </w:p>
          <w:p w:rsidR="002023FF" w:rsidRPr="002023FF" w:rsidRDefault="002023FF" w:rsidP="0020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30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(Bold denotes team leader)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023FF" w:rsidRPr="002023FF" w:rsidRDefault="002023FF" w:rsidP="002023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4309F">
              <w:rPr>
                <w:rFonts w:ascii="Arial" w:eastAsia="Times New Roman" w:hAnsi="Arial" w:cs="Arial"/>
                <w:b/>
                <w:color w:val="FFFFFF" w:themeColor="background1"/>
              </w:rPr>
              <w:t>Research Project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023FF" w:rsidRPr="002023FF" w:rsidRDefault="002023FF" w:rsidP="002023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4309F">
              <w:rPr>
                <w:rFonts w:ascii="Arial" w:eastAsia="Times New Roman" w:hAnsi="Arial" w:cs="Arial"/>
                <w:b/>
                <w:color w:val="FFFFFF" w:themeColor="background1"/>
              </w:rPr>
              <w:t>Faculty Advisor</w:t>
            </w:r>
          </w:p>
        </w:tc>
      </w:tr>
      <w:tr w:rsidR="007B3EEF" w:rsidRPr="002023FF" w:rsidTr="00802AAC">
        <w:trPr>
          <w:trHeight w:val="12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E3" w:rsidRPr="004B1B04" w:rsidRDefault="00C92346" w:rsidP="00802A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Jivin Barve (STS)</w:t>
            </w:r>
          </w:p>
          <w:p w:rsidR="007B3EEF" w:rsidRPr="004B1B04" w:rsidRDefault="007B3EEF" w:rsidP="00802AAC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EF" w:rsidRPr="004B1B04" w:rsidRDefault="00C92346" w:rsidP="00802AAC">
            <w:pPr>
              <w:rPr>
                <w:rFonts w:ascii="Arial" w:eastAsia="Times New Roman" w:hAnsi="Arial" w:cs="Arial"/>
              </w:rPr>
            </w:pPr>
            <w:r w:rsidRPr="00C92346">
              <w:rPr>
                <w:rFonts w:ascii="Arial" w:eastAsia="Times New Roman" w:hAnsi="Arial" w:cs="Arial"/>
              </w:rPr>
              <w:t>The Effect of Cholesterol on Amyloid Beta Proteins and on Alzheimer’s Disease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EF" w:rsidRPr="004B1B04" w:rsidRDefault="00C92346" w:rsidP="00802A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Cristiano Dias, Department of Physics</w:t>
            </w:r>
          </w:p>
        </w:tc>
      </w:tr>
      <w:tr w:rsidR="007B3EEF" w:rsidRPr="002023FF" w:rsidTr="00802AAC">
        <w:trPr>
          <w:trHeight w:val="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EF" w:rsidRPr="00802AAC" w:rsidRDefault="00C92346" w:rsidP="00802A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Anisah Khandakar (DD), </w:t>
            </w:r>
            <w:r w:rsidRPr="00394645">
              <w:rPr>
                <w:rFonts w:ascii="Arial" w:eastAsia="Times New Roman" w:hAnsi="Arial" w:cs="Arial"/>
              </w:rPr>
              <w:t>Astha Sharma (HCI)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EF" w:rsidRPr="004B1B04" w:rsidRDefault="00C92346" w:rsidP="00802AAC">
            <w:pPr>
              <w:rPr>
                <w:rFonts w:ascii="Arial" w:hAnsi="Arial" w:cs="Arial"/>
                <w:b/>
                <w:color w:val="000000"/>
              </w:rPr>
            </w:pPr>
            <w:r w:rsidRPr="00C92346">
              <w:rPr>
                <w:rFonts w:ascii="Arial" w:eastAsia="Times New Roman" w:hAnsi="Arial" w:cs="Arial"/>
              </w:rPr>
              <w:t xml:space="preserve">Digital Window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EF" w:rsidRPr="004B1B04" w:rsidRDefault="00C92346" w:rsidP="00394645">
            <w:pPr>
              <w:rPr>
                <w:rFonts w:ascii="Arial" w:hAnsi="Arial" w:cs="Arial"/>
                <w:color w:val="000000"/>
              </w:rPr>
            </w:pPr>
            <w:r w:rsidRPr="00C92346">
              <w:rPr>
                <w:rFonts w:ascii="Arial" w:eastAsia="Times New Roman" w:hAnsi="Arial" w:cs="Arial"/>
              </w:rPr>
              <w:t>Hyejin Hannah</w:t>
            </w:r>
            <w:r>
              <w:rPr>
                <w:rFonts w:ascii="Arial" w:eastAsia="Times New Roman" w:hAnsi="Arial" w:cs="Arial"/>
              </w:rPr>
              <w:t xml:space="preserve"> Kum-Biocca</w:t>
            </w:r>
            <w:r w:rsidR="00F643E3" w:rsidRPr="004B1B04">
              <w:rPr>
                <w:rFonts w:ascii="Arial" w:eastAsia="Times New Roman" w:hAnsi="Arial" w:cs="Arial"/>
              </w:rPr>
              <w:t xml:space="preserve">, </w:t>
            </w:r>
            <w:r w:rsidR="00394645">
              <w:rPr>
                <w:rFonts w:ascii="Arial" w:eastAsia="Times New Roman" w:hAnsi="Arial" w:cs="Arial"/>
              </w:rPr>
              <w:t xml:space="preserve">Hillier </w:t>
            </w:r>
            <w:r w:rsidR="00F643E3" w:rsidRPr="004B1B04">
              <w:rPr>
                <w:rFonts w:ascii="Arial" w:eastAsia="Times New Roman" w:hAnsi="Arial" w:cs="Arial"/>
              </w:rPr>
              <w:t xml:space="preserve">College of Architecture and Design, and </w:t>
            </w:r>
            <w:r>
              <w:rPr>
                <w:rFonts w:ascii="Arial" w:eastAsia="Times New Roman" w:hAnsi="Arial" w:cs="Arial"/>
              </w:rPr>
              <w:t>Yvette Wohn</w:t>
            </w:r>
            <w:r w:rsidR="00F643E3" w:rsidRPr="004B1B04">
              <w:rPr>
                <w:rFonts w:ascii="Arial" w:eastAsia="Times New Roman" w:hAnsi="Arial" w:cs="Arial"/>
              </w:rPr>
              <w:t xml:space="preserve">, Department of </w:t>
            </w:r>
            <w:r w:rsidR="00394645">
              <w:rPr>
                <w:rFonts w:ascii="Arial" w:eastAsia="Times New Roman" w:hAnsi="Arial" w:cs="Arial"/>
              </w:rPr>
              <w:t>Informatics</w:t>
            </w:r>
          </w:p>
        </w:tc>
      </w:tr>
      <w:tr w:rsidR="00155899" w:rsidRPr="002023FF" w:rsidTr="00943C74">
        <w:trPr>
          <w:trHeight w:val="9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899" w:rsidRPr="00802AAC" w:rsidRDefault="00C92346" w:rsidP="00C9234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Varun Pai</w:t>
            </w:r>
            <w:r w:rsidR="00F643E3" w:rsidRPr="004B1B04">
              <w:rPr>
                <w:rFonts w:ascii="Arial" w:eastAsia="Times New Roman" w:hAnsi="Arial" w:cs="Arial"/>
                <w:b/>
              </w:rPr>
              <w:t xml:space="preserve"> (</w:t>
            </w:r>
            <w:r>
              <w:rPr>
                <w:rFonts w:ascii="Arial" w:eastAsia="Times New Roman" w:hAnsi="Arial" w:cs="Arial"/>
                <w:b/>
              </w:rPr>
              <w:t>Bio</w:t>
            </w:r>
            <w:r w:rsidR="00F643E3" w:rsidRPr="004B1B04">
              <w:rPr>
                <w:rFonts w:ascii="Arial" w:eastAsia="Times New Roman" w:hAnsi="Arial" w:cs="Arial"/>
                <w:b/>
              </w:rPr>
              <w:t>)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394645">
              <w:rPr>
                <w:rFonts w:ascii="Arial" w:eastAsia="Times New Roman" w:hAnsi="Arial" w:cs="Arial"/>
              </w:rPr>
              <w:t xml:space="preserve"> Rohan Harish (EE)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99" w:rsidRPr="00802AAC" w:rsidRDefault="00C92346" w:rsidP="00802AAC">
            <w:pPr>
              <w:rPr>
                <w:rFonts w:ascii="Arial" w:eastAsia="Times New Roman" w:hAnsi="Arial" w:cs="Arial"/>
              </w:rPr>
            </w:pPr>
            <w:r w:rsidRPr="00C92346">
              <w:rPr>
                <w:rFonts w:ascii="Arial" w:eastAsia="Times New Roman" w:hAnsi="Arial" w:cs="Arial"/>
              </w:rPr>
              <w:t>A Novel Method for Accessible NMR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99" w:rsidRPr="00802AAC" w:rsidRDefault="00F643E3" w:rsidP="00802AAC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02AAC">
              <w:rPr>
                <w:rFonts w:ascii="Arial" w:hAnsi="Arial" w:cs="Arial"/>
                <w:b w:val="0"/>
                <w:sz w:val="22"/>
                <w:szCs w:val="22"/>
              </w:rPr>
              <w:t xml:space="preserve">Cesar Bandera, </w:t>
            </w:r>
            <w:r w:rsidR="00C92346">
              <w:rPr>
                <w:rFonts w:ascii="Arial" w:hAnsi="Arial" w:cs="Arial"/>
                <w:b w:val="0"/>
                <w:sz w:val="22"/>
                <w:szCs w:val="22"/>
              </w:rPr>
              <w:t xml:space="preserve">Martin Tuchman </w:t>
            </w:r>
            <w:r w:rsidRPr="00802AAC">
              <w:rPr>
                <w:rFonts w:ascii="Arial" w:hAnsi="Arial" w:cs="Arial"/>
                <w:b w:val="0"/>
                <w:sz w:val="22"/>
                <w:szCs w:val="22"/>
              </w:rPr>
              <w:t>School of Management</w:t>
            </w:r>
          </w:p>
        </w:tc>
      </w:tr>
      <w:tr w:rsidR="00155899" w:rsidRPr="002023FF" w:rsidTr="001A0D82">
        <w:trPr>
          <w:trHeight w:val="8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3E3" w:rsidRPr="004B1B04" w:rsidRDefault="00192607" w:rsidP="001A0D8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Lindsey Riggs (Biop</w:t>
            </w:r>
            <w:r w:rsidR="00C92346">
              <w:rPr>
                <w:rFonts w:ascii="Arial" w:eastAsia="Times New Roman" w:hAnsi="Arial" w:cs="Arial"/>
                <w:b/>
              </w:rPr>
              <w:t>hysics)</w:t>
            </w:r>
          </w:p>
          <w:p w:rsidR="00155899" w:rsidRPr="004B1B04" w:rsidRDefault="00155899" w:rsidP="001A0D8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99" w:rsidRPr="004B1B04" w:rsidRDefault="00C92346" w:rsidP="001A0D82">
            <w:pPr>
              <w:rPr>
                <w:rFonts w:ascii="Arial" w:eastAsia="Times New Roman" w:hAnsi="Arial" w:cs="Arial"/>
              </w:rPr>
            </w:pPr>
            <w:r w:rsidRPr="00C92346">
              <w:rPr>
                <w:rFonts w:ascii="Arial" w:eastAsia="Times New Roman" w:hAnsi="Arial" w:cs="Arial"/>
              </w:rPr>
              <w:t xml:space="preserve">The Effect of </w:t>
            </w:r>
            <w:proofErr w:type="spellStart"/>
            <w:r w:rsidRPr="00C92346">
              <w:rPr>
                <w:rFonts w:ascii="Arial" w:eastAsia="Times New Roman" w:hAnsi="Arial" w:cs="Arial"/>
              </w:rPr>
              <w:t>Apolipoprotein</w:t>
            </w:r>
            <w:proofErr w:type="spellEnd"/>
            <w:r w:rsidRPr="00C92346">
              <w:rPr>
                <w:rFonts w:ascii="Arial" w:eastAsia="Times New Roman" w:hAnsi="Arial" w:cs="Arial"/>
              </w:rPr>
              <w:t xml:space="preserve"> e4 on Cholesterol and Amyloid Beta Proteins in Alzheimer’s Disease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99" w:rsidRPr="004B1B04" w:rsidRDefault="00C92346" w:rsidP="001A0D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Cristiano Dias, Department of Physics</w:t>
            </w:r>
          </w:p>
        </w:tc>
      </w:tr>
    </w:tbl>
    <w:p w:rsidR="00F643E3" w:rsidRDefault="00F643E3" w:rsidP="00F610D8">
      <w:pPr>
        <w:jc w:val="center"/>
        <w:rPr>
          <w:rStyle w:val="Strong"/>
          <w:rFonts w:ascii="Arial" w:hAnsi="Arial" w:cs="Arial"/>
          <w:sz w:val="27"/>
          <w:szCs w:val="27"/>
        </w:rPr>
      </w:pPr>
      <w:bookmarkStart w:id="2" w:name="_Fall_2016_URI_1"/>
      <w:bookmarkEnd w:id="2"/>
    </w:p>
    <w:p w:rsidR="00943C74" w:rsidRDefault="00943C74" w:rsidP="004B1B04">
      <w:pPr>
        <w:jc w:val="center"/>
        <w:rPr>
          <w:rStyle w:val="Strong"/>
          <w:rFonts w:ascii="Arial" w:hAnsi="Arial" w:cs="Arial"/>
          <w:sz w:val="27"/>
          <w:szCs w:val="27"/>
        </w:rPr>
      </w:pPr>
    </w:p>
    <w:p w:rsidR="004476EB" w:rsidRDefault="004476EB">
      <w:pPr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br w:type="page"/>
      </w:r>
    </w:p>
    <w:p w:rsidR="00943C74" w:rsidRDefault="00943C74" w:rsidP="004B1B04">
      <w:pPr>
        <w:jc w:val="center"/>
        <w:rPr>
          <w:rStyle w:val="Strong"/>
          <w:rFonts w:ascii="Arial" w:hAnsi="Arial" w:cs="Arial"/>
          <w:sz w:val="27"/>
          <w:szCs w:val="27"/>
        </w:rPr>
      </w:pPr>
    </w:p>
    <w:p w:rsidR="00F643E3" w:rsidRPr="004B1B04" w:rsidRDefault="00C92346" w:rsidP="004B1B04">
      <w:pPr>
        <w:jc w:val="center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Fall</w:t>
      </w:r>
      <w:r w:rsidR="00F643E3">
        <w:rPr>
          <w:rStyle w:val="Strong"/>
          <w:rFonts w:ascii="Arial" w:hAnsi="Arial" w:cs="Arial"/>
          <w:sz w:val="27"/>
          <w:szCs w:val="27"/>
        </w:rPr>
        <w:t xml:space="preserve"> 2019</w:t>
      </w:r>
      <w:r w:rsidR="00243426" w:rsidRPr="00F610D8">
        <w:rPr>
          <w:rStyle w:val="Strong"/>
          <w:rFonts w:ascii="Arial" w:hAnsi="Arial" w:cs="Arial"/>
          <w:sz w:val="27"/>
          <w:szCs w:val="27"/>
        </w:rPr>
        <w:t xml:space="preserve"> </w:t>
      </w:r>
      <w:r w:rsidR="00243426" w:rsidRPr="00F610D8">
        <w:rPr>
          <w:rStyle w:val="Strong"/>
          <w:rFonts w:ascii="Arial" w:hAnsi="Arial" w:cs="Arial"/>
          <w:color w:val="0070C0"/>
          <w:sz w:val="27"/>
          <w:szCs w:val="27"/>
        </w:rPr>
        <w:t xml:space="preserve">URI Phase-2 </w:t>
      </w:r>
      <w:r w:rsidR="00243426" w:rsidRPr="00F610D8">
        <w:rPr>
          <w:rStyle w:val="Strong"/>
          <w:rFonts w:ascii="Arial" w:hAnsi="Arial" w:cs="Arial"/>
          <w:sz w:val="27"/>
          <w:szCs w:val="27"/>
        </w:rPr>
        <w:t>Student Seed Grant Winners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5"/>
        <w:gridCol w:w="4230"/>
        <w:gridCol w:w="2857"/>
      </w:tblGrid>
      <w:tr w:rsidR="00E37452" w:rsidRPr="002023FF" w:rsidTr="00E37452">
        <w:trPr>
          <w:trHeight w:val="70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43426" w:rsidRPr="0024309F" w:rsidRDefault="00243426" w:rsidP="00A2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4309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Name </w:t>
            </w:r>
          </w:p>
          <w:p w:rsidR="00243426" w:rsidRPr="002023FF" w:rsidRDefault="00243426" w:rsidP="00A21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30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(Bold denotes team leader)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43426" w:rsidRPr="002023FF" w:rsidRDefault="00243426" w:rsidP="00A218C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4309F">
              <w:rPr>
                <w:rFonts w:ascii="Arial" w:eastAsia="Times New Roman" w:hAnsi="Arial" w:cs="Arial"/>
                <w:b/>
                <w:color w:val="FFFFFF" w:themeColor="background1"/>
              </w:rPr>
              <w:t>Research Project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243426" w:rsidRPr="002023FF" w:rsidRDefault="00243426" w:rsidP="00A218C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4309F">
              <w:rPr>
                <w:rFonts w:ascii="Arial" w:eastAsia="Times New Roman" w:hAnsi="Arial" w:cs="Arial"/>
                <w:b/>
                <w:color w:val="FFFFFF" w:themeColor="background1"/>
              </w:rPr>
              <w:t>Faculty Advisor</w:t>
            </w:r>
          </w:p>
        </w:tc>
      </w:tr>
      <w:tr w:rsidR="00B322DF" w:rsidRPr="004B1B04" w:rsidTr="00971A24">
        <w:trPr>
          <w:trHeight w:val="93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1A0D82" w:rsidRDefault="004476EB" w:rsidP="00971A24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Swata</w:t>
            </w:r>
            <w:r w:rsidR="00B322DF">
              <w:rPr>
                <w:rFonts w:ascii="Arial" w:eastAsia="Times New Roman" w:hAnsi="Arial" w:cs="Arial"/>
                <w:b/>
              </w:rPr>
              <w:t xml:space="preserve"> Gade</w:t>
            </w:r>
            <w:r w:rsidR="00B322DF" w:rsidRPr="00802AAC">
              <w:rPr>
                <w:rFonts w:ascii="Arial" w:eastAsia="Times New Roman" w:hAnsi="Arial" w:cs="Arial"/>
                <w:b/>
              </w:rPr>
              <w:t xml:space="preserve"> (</w:t>
            </w:r>
            <w:r w:rsidR="00192607">
              <w:rPr>
                <w:rFonts w:ascii="Arial" w:eastAsia="Times New Roman" w:hAnsi="Arial" w:cs="Arial"/>
                <w:b/>
              </w:rPr>
              <w:t>Bio</w:t>
            </w:r>
            <w:r w:rsidR="00B322DF" w:rsidRPr="00802AA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4B1B04" w:rsidRDefault="00B322DF" w:rsidP="00971A24">
            <w:pPr>
              <w:rPr>
                <w:rFonts w:ascii="Arial" w:eastAsia="Times New Roman" w:hAnsi="Arial" w:cs="Arial"/>
              </w:rPr>
            </w:pPr>
            <w:r w:rsidRPr="00943C74">
              <w:rPr>
                <w:rFonts w:ascii="Arial" w:eastAsia="Times New Roman" w:hAnsi="Arial" w:cs="Arial"/>
              </w:rPr>
              <w:t>Mesenchymal Stem Cell Therapy Mitigates Neuropathology and Improves Neurobehavioral Outcomes in Blast–Induced Brain Injury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4B1B04" w:rsidRDefault="00B322DF" w:rsidP="00971A2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Venkata</w:t>
            </w:r>
            <w:r w:rsidRPr="004B1B04">
              <w:rPr>
                <w:rFonts w:ascii="Arial" w:eastAsia="Times New Roman" w:hAnsi="Arial" w:cs="Arial"/>
              </w:rPr>
              <w:t xml:space="preserve"> </w:t>
            </w:r>
            <w:r w:rsidRPr="00943C74">
              <w:rPr>
                <w:rFonts w:ascii="Arial" w:eastAsia="Times New Roman" w:hAnsi="Arial" w:cs="Arial"/>
              </w:rPr>
              <w:t>Kakulavarapu</w:t>
            </w:r>
            <w:r w:rsidR="00394645">
              <w:rPr>
                <w:rFonts w:ascii="Arial" w:eastAsia="Times New Roman" w:hAnsi="Arial" w:cs="Arial"/>
              </w:rPr>
              <w:t xml:space="preserve"> and Namas Chandra, </w:t>
            </w:r>
            <w:r w:rsidRPr="00943C74">
              <w:rPr>
                <w:rFonts w:ascii="Arial" w:eastAsia="Times New Roman" w:hAnsi="Arial" w:cs="Arial"/>
              </w:rPr>
              <w:t xml:space="preserve"> </w:t>
            </w:r>
            <w:r w:rsidRPr="004B1B04">
              <w:rPr>
                <w:rFonts w:ascii="Arial" w:eastAsia="Times New Roman" w:hAnsi="Arial" w:cs="Arial"/>
              </w:rPr>
              <w:t xml:space="preserve">Department of </w:t>
            </w:r>
            <w:r>
              <w:rPr>
                <w:rFonts w:ascii="Arial" w:eastAsia="Times New Roman" w:hAnsi="Arial" w:cs="Arial"/>
              </w:rPr>
              <w:t>Biomedical Engineering</w:t>
            </w:r>
          </w:p>
        </w:tc>
      </w:tr>
      <w:tr w:rsidR="009617B7" w:rsidRPr="00243426" w:rsidTr="00971A24">
        <w:trPr>
          <w:trHeight w:val="142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B7" w:rsidRPr="001A0D82" w:rsidRDefault="00C92346" w:rsidP="00971A24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Brooke Leiser</w:t>
            </w:r>
            <w:r w:rsidR="00F643E3" w:rsidRPr="004B1B04">
              <w:rPr>
                <w:rFonts w:ascii="Arial" w:eastAsia="Times New Roman" w:hAnsi="Arial" w:cs="Arial"/>
                <w:b/>
              </w:rPr>
              <w:t xml:space="preserve"> (B</w:t>
            </w:r>
            <w:r>
              <w:rPr>
                <w:rFonts w:ascii="Arial" w:eastAsia="Times New Roman" w:hAnsi="Arial" w:cs="Arial"/>
                <w:b/>
              </w:rPr>
              <w:t>ME</w:t>
            </w:r>
            <w:r w:rsidR="00F643E3" w:rsidRPr="004B1B04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B7" w:rsidRPr="004B1B04" w:rsidRDefault="00C92346" w:rsidP="00971A24">
            <w:pPr>
              <w:rPr>
                <w:rFonts w:ascii="Arial" w:eastAsia="Times New Roman" w:hAnsi="Arial" w:cs="Arial"/>
              </w:rPr>
            </w:pPr>
            <w:r w:rsidRPr="00C92346">
              <w:rPr>
                <w:rFonts w:ascii="Arial" w:eastAsia="Times New Roman" w:hAnsi="Arial" w:cs="Arial"/>
              </w:rPr>
              <w:t>Examining the Perivascular Clearance of Amyloid-Beta (Aβ) Protein and the Natural Efflux Mechanisms Involved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B7" w:rsidRPr="004B1B04" w:rsidRDefault="00F643E3" w:rsidP="00971A2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1B04">
              <w:rPr>
                <w:rFonts w:ascii="Arial" w:eastAsia="Times New Roman" w:hAnsi="Arial" w:cs="Arial"/>
              </w:rPr>
              <w:t>James Haorah, Department of Biomedical Engineering</w:t>
            </w:r>
            <w:r w:rsidRPr="004B1B0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617B7" w:rsidRPr="00243426" w:rsidTr="00971A24">
        <w:trPr>
          <w:trHeight w:val="8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B7" w:rsidRPr="001A0D82" w:rsidRDefault="00943C74" w:rsidP="00971A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Anna Mathew</w:t>
            </w:r>
            <w:r w:rsidR="00F643E3" w:rsidRPr="00802AAC">
              <w:rPr>
                <w:rFonts w:ascii="Arial" w:eastAsia="Times New Roman" w:hAnsi="Arial" w:cs="Arial"/>
                <w:b/>
              </w:rPr>
              <w:t xml:space="preserve"> (</w:t>
            </w:r>
            <w:r w:rsidR="00192607">
              <w:rPr>
                <w:rFonts w:ascii="Arial" w:eastAsia="Times New Roman" w:hAnsi="Arial" w:cs="Arial"/>
                <w:b/>
              </w:rPr>
              <w:t>Bio</w:t>
            </w:r>
            <w:r w:rsidR="00F643E3" w:rsidRPr="00802AA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B7" w:rsidRPr="004B1B04" w:rsidRDefault="00943C74" w:rsidP="00971A24">
            <w:pPr>
              <w:rPr>
                <w:rFonts w:ascii="Arial" w:eastAsia="Times New Roman" w:hAnsi="Arial" w:cs="Arial"/>
              </w:rPr>
            </w:pPr>
            <w:r w:rsidRPr="00943C74">
              <w:rPr>
                <w:rFonts w:ascii="Arial" w:eastAsia="Times New Roman" w:hAnsi="Arial" w:cs="Arial"/>
              </w:rPr>
              <w:t xml:space="preserve">Effect of SLKr5 on Subcutaneous Glioblastoma </w:t>
            </w:r>
            <w:proofErr w:type="spellStart"/>
            <w:r w:rsidRPr="00943C74">
              <w:rPr>
                <w:rFonts w:ascii="Arial" w:eastAsia="Times New Roman" w:hAnsi="Arial" w:cs="Arial"/>
              </w:rPr>
              <w:t>Multiforme</w:t>
            </w:r>
            <w:proofErr w:type="spellEnd"/>
            <w:r w:rsidRPr="00943C74">
              <w:rPr>
                <w:rFonts w:ascii="Arial" w:eastAsia="Times New Roman" w:hAnsi="Arial" w:cs="Arial"/>
              </w:rPr>
              <w:t xml:space="preserve"> Tumor Implant in </w:t>
            </w:r>
            <w:proofErr w:type="spellStart"/>
            <w:r w:rsidRPr="00943C74">
              <w:rPr>
                <w:rFonts w:ascii="Arial" w:eastAsia="Times New Roman" w:hAnsi="Arial" w:cs="Arial"/>
              </w:rPr>
              <w:t>Athymic</w:t>
            </w:r>
            <w:proofErr w:type="spellEnd"/>
            <w:r w:rsidRPr="00943C74">
              <w:rPr>
                <w:rFonts w:ascii="Arial" w:eastAsia="Times New Roman" w:hAnsi="Arial" w:cs="Arial"/>
              </w:rPr>
              <w:t xml:space="preserve"> Mice to Demonstrate Antiangiogenic Properties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B7" w:rsidRPr="004B1B04" w:rsidRDefault="00943C74" w:rsidP="00971A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Vivek Kumar</w:t>
            </w:r>
            <w:r w:rsidR="004B1B04" w:rsidRPr="004B1B04">
              <w:rPr>
                <w:rFonts w:ascii="Arial" w:eastAsia="Times New Roman" w:hAnsi="Arial" w:cs="Arial"/>
              </w:rPr>
              <w:t xml:space="preserve">, Department of </w:t>
            </w:r>
            <w:r>
              <w:rPr>
                <w:rFonts w:ascii="Arial" w:eastAsia="Times New Roman" w:hAnsi="Arial" w:cs="Arial"/>
              </w:rPr>
              <w:t xml:space="preserve">Biomedical </w:t>
            </w:r>
            <w:r w:rsidR="004B1B04" w:rsidRPr="004B1B04">
              <w:rPr>
                <w:rFonts w:ascii="Arial" w:eastAsia="Times New Roman" w:hAnsi="Arial" w:cs="Arial"/>
              </w:rPr>
              <w:t>Engineering</w:t>
            </w:r>
          </w:p>
        </w:tc>
      </w:tr>
      <w:tr w:rsidR="00943C74" w:rsidRPr="00243426" w:rsidTr="00971A24">
        <w:trPr>
          <w:trHeight w:val="116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74" w:rsidRDefault="00943C74" w:rsidP="00971A24">
            <w:pPr>
              <w:rPr>
                <w:rFonts w:ascii="Arial" w:eastAsia="Times New Roman" w:hAnsi="Arial" w:cs="Arial"/>
                <w:b/>
              </w:rPr>
            </w:pPr>
            <w:r w:rsidRPr="00943C74">
              <w:rPr>
                <w:rFonts w:ascii="Arial" w:eastAsia="Times New Roman" w:hAnsi="Arial" w:cs="Arial"/>
                <w:b/>
              </w:rPr>
              <w:t>Kush</w:t>
            </w:r>
            <w:r>
              <w:rPr>
                <w:rFonts w:ascii="Arial" w:eastAsia="Times New Roman" w:hAnsi="Arial" w:cs="Arial"/>
                <w:b/>
              </w:rPr>
              <w:t xml:space="preserve"> Patel (CE), </w:t>
            </w:r>
            <w:r w:rsidRPr="00394645">
              <w:rPr>
                <w:rFonts w:ascii="Arial" w:eastAsia="Times New Roman" w:hAnsi="Arial" w:cs="Arial"/>
              </w:rPr>
              <w:t>Keitheshia Parris (CE), Julia Flores (ID)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74" w:rsidRPr="00943C74" w:rsidRDefault="00943C74" w:rsidP="00971A24">
            <w:pPr>
              <w:rPr>
                <w:rFonts w:ascii="Arial" w:eastAsia="Times New Roman" w:hAnsi="Arial" w:cs="Arial"/>
              </w:rPr>
            </w:pPr>
            <w:r w:rsidRPr="00943C74">
              <w:rPr>
                <w:rFonts w:ascii="Arial" w:eastAsia="Times New Roman" w:hAnsi="Arial" w:cs="Arial"/>
              </w:rPr>
              <w:t>Bio Digester to Recover Nutrients and Energy from Restaurants and Cafeteria Food Waste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74" w:rsidRDefault="00943C74" w:rsidP="00971A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Jay Meegoda</w:t>
            </w:r>
            <w:r w:rsidRPr="004B1B04">
              <w:rPr>
                <w:rFonts w:ascii="Arial" w:eastAsia="Times New Roman" w:hAnsi="Arial" w:cs="Arial"/>
              </w:rPr>
              <w:t>, Department of Civil and Environmental Engineering</w:t>
            </w:r>
            <w:r w:rsidR="00192607">
              <w:rPr>
                <w:rFonts w:ascii="Arial" w:eastAsia="Times New Roman" w:hAnsi="Arial" w:cs="Arial"/>
              </w:rPr>
              <w:t>, and Martina Decker, Hillier College of Architecture and Design</w:t>
            </w:r>
          </w:p>
        </w:tc>
      </w:tr>
      <w:tr w:rsidR="00B322DF" w:rsidRPr="004B1B04" w:rsidTr="00971A24">
        <w:trPr>
          <w:trHeight w:val="116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1A0D82" w:rsidRDefault="00B322DF" w:rsidP="00971A24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Sreya Sanyal</w:t>
            </w:r>
            <w:r w:rsidRPr="00802AAC">
              <w:rPr>
                <w:rFonts w:ascii="Arial" w:eastAsia="Times New Roman" w:hAnsi="Arial" w:cs="Arial"/>
                <w:b/>
              </w:rPr>
              <w:t xml:space="preserve"> (</w:t>
            </w:r>
            <w:r w:rsidR="00192607">
              <w:rPr>
                <w:rFonts w:ascii="Arial" w:eastAsia="Times New Roman" w:hAnsi="Arial" w:cs="Arial"/>
                <w:b/>
              </w:rPr>
              <w:t>Bio</w:t>
            </w:r>
            <w:r>
              <w:rPr>
                <w:rFonts w:ascii="Arial" w:eastAsia="Times New Roman" w:hAnsi="Arial" w:cs="Arial"/>
                <w:b/>
              </w:rPr>
              <w:t xml:space="preserve"> &amp; History</w:t>
            </w:r>
            <w:r w:rsidRPr="00802AA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4B1B04" w:rsidRDefault="00B322DF" w:rsidP="00971A24">
            <w:pPr>
              <w:rPr>
                <w:rFonts w:ascii="Arial" w:eastAsia="Times New Roman" w:hAnsi="Arial" w:cs="Arial"/>
              </w:rPr>
            </w:pPr>
            <w:r w:rsidRPr="00943C74">
              <w:rPr>
                <w:rFonts w:ascii="Arial" w:eastAsia="Times New Roman" w:hAnsi="Arial" w:cs="Arial"/>
              </w:rPr>
              <w:t>Novel Method of Cholesterol Management Using Hydrogel for PCSK9 Inhibition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4B1B04" w:rsidRDefault="00B322DF" w:rsidP="00971A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Vivek Kumar</w:t>
            </w:r>
            <w:r w:rsidRPr="004B1B04">
              <w:rPr>
                <w:rFonts w:ascii="Arial" w:eastAsia="Times New Roman" w:hAnsi="Arial" w:cs="Arial"/>
              </w:rPr>
              <w:t xml:space="preserve">, Department of </w:t>
            </w:r>
            <w:r>
              <w:rPr>
                <w:rFonts w:ascii="Arial" w:eastAsia="Times New Roman" w:hAnsi="Arial" w:cs="Arial"/>
              </w:rPr>
              <w:t xml:space="preserve">Biomedical </w:t>
            </w:r>
            <w:r w:rsidRPr="004B1B04">
              <w:rPr>
                <w:rFonts w:ascii="Arial" w:eastAsia="Times New Roman" w:hAnsi="Arial" w:cs="Arial"/>
              </w:rPr>
              <w:t>Engineering</w:t>
            </w:r>
          </w:p>
        </w:tc>
      </w:tr>
      <w:tr w:rsidR="00943C74" w:rsidRPr="004B1B04" w:rsidTr="00971A24">
        <w:trPr>
          <w:trHeight w:val="116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74" w:rsidRPr="00943C74" w:rsidRDefault="00943C74" w:rsidP="00971A24">
            <w:pPr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Anuj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Verma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MechE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  <w:r w:rsidRPr="00394645">
              <w:rPr>
                <w:rFonts w:ascii="Arial" w:eastAsia="Times New Roman" w:hAnsi="Arial" w:cs="Arial"/>
              </w:rPr>
              <w:t xml:space="preserve">, Evan </w:t>
            </w:r>
            <w:proofErr w:type="spellStart"/>
            <w:r w:rsidRPr="00394645">
              <w:rPr>
                <w:rFonts w:ascii="Arial" w:eastAsia="Times New Roman" w:hAnsi="Arial" w:cs="Arial"/>
              </w:rPr>
              <w:t>Greff</w:t>
            </w:r>
            <w:proofErr w:type="spellEnd"/>
            <w:r w:rsidRPr="00394645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394645">
              <w:rPr>
                <w:rFonts w:ascii="Arial" w:eastAsia="Times New Roman" w:hAnsi="Arial" w:cs="Arial"/>
              </w:rPr>
              <w:t>ChemE</w:t>
            </w:r>
            <w:proofErr w:type="spellEnd"/>
            <w:r w:rsidRPr="00394645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74" w:rsidRPr="001A0D82" w:rsidRDefault="00943C74" w:rsidP="00971A24">
            <w:pPr>
              <w:rPr>
                <w:rFonts w:ascii="Arial" w:eastAsia="Times New Roman" w:hAnsi="Arial" w:cs="Arial"/>
              </w:rPr>
            </w:pPr>
            <w:r w:rsidRPr="00943C74">
              <w:rPr>
                <w:rFonts w:ascii="Arial" w:eastAsia="Times New Roman" w:hAnsi="Arial" w:cs="Arial"/>
              </w:rPr>
              <w:t xml:space="preserve">In Situ Ozone </w:t>
            </w:r>
            <w:proofErr w:type="spellStart"/>
            <w:r w:rsidRPr="00943C74">
              <w:rPr>
                <w:rFonts w:ascii="Arial" w:eastAsia="Times New Roman" w:hAnsi="Arial" w:cs="Arial"/>
              </w:rPr>
              <w:t>Nanobubble</w:t>
            </w:r>
            <w:proofErr w:type="spellEnd"/>
            <w:r w:rsidRPr="00943C74">
              <w:rPr>
                <w:rFonts w:ascii="Arial" w:eastAsia="Times New Roman" w:hAnsi="Arial" w:cs="Arial"/>
              </w:rPr>
              <w:t xml:space="preserve"> Technology for Water Disinfection and Pollutant Degradation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74" w:rsidRPr="00943C74" w:rsidRDefault="00943C74" w:rsidP="00971A24">
            <w:pPr>
              <w:rPr>
                <w:rFonts w:ascii="Arial" w:eastAsia="Times New Roman" w:hAnsi="Arial" w:cs="Arial"/>
              </w:rPr>
            </w:pPr>
            <w:r w:rsidRPr="004B1B04">
              <w:rPr>
                <w:rFonts w:ascii="Arial" w:eastAsia="Times New Roman" w:hAnsi="Arial" w:cs="Arial"/>
              </w:rPr>
              <w:t>Wen Zhang, Department of Civil and Environmental Engineering</w:t>
            </w:r>
          </w:p>
        </w:tc>
      </w:tr>
      <w:tr w:rsidR="00B322DF" w:rsidRPr="004B1B04" w:rsidTr="00971A24">
        <w:trPr>
          <w:trHeight w:val="116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B322DF" w:rsidRDefault="00B322DF" w:rsidP="00971A24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Anthony Urci</w:t>
            </w:r>
            <w:r w:rsidR="00394645">
              <w:rPr>
                <w:rFonts w:ascii="Arial" w:eastAsia="Times New Roman" w:hAnsi="Arial" w:cs="Arial"/>
                <w:b/>
              </w:rPr>
              <w:t>u</w:t>
            </w:r>
            <w:r>
              <w:rPr>
                <w:rFonts w:ascii="Arial" w:eastAsia="Times New Roman" w:hAnsi="Arial" w:cs="Arial"/>
                <w:b/>
              </w:rPr>
              <w:t>oli (BME)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1A0D82" w:rsidRDefault="00B322DF" w:rsidP="00971A24">
            <w:pPr>
              <w:rPr>
                <w:rFonts w:ascii="Arial" w:eastAsia="Times New Roman" w:hAnsi="Arial" w:cs="Arial"/>
              </w:rPr>
            </w:pPr>
            <w:r w:rsidRPr="00C92346">
              <w:rPr>
                <w:rFonts w:ascii="Arial" w:eastAsia="Times New Roman" w:hAnsi="Arial" w:cs="Arial"/>
              </w:rPr>
              <w:t xml:space="preserve">The fabrication of airbrushed </w:t>
            </w:r>
            <w:proofErr w:type="spellStart"/>
            <w:r w:rsidRPr="00C92346">
              <w:rPr>
                <w:rFonts w:ascii="Arial" w:eastAsia="Times New Roman" w:hAnsi="Arial" w:cs="Arial"/>
              </w:rPr>
              <w:t>methacrylated</w:t>
            </w:r>
            <w:proofErr w:type="spellEnd"/>
            <w:r w:rsidRPr="00C92346">
              <w:rPr>
                <w:rFonts w:ascii="Arial" w:eastAsia="Times New Roman" w:hAnsi="Arial" w:cs="Arial"/>
              </w:rPr>
              <w:t xml:space="preserve"> gelatin to form nanofibers on 3D printed scaffolds for cartilage and bone regeneration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DF" w:rsidRPr="00B322DF" w:rsidRDefault="00B322DF" w:rsidP="001926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Murat Guvendiren</w:t>
            </w:r>
            <w:r w:rsidRPr="004B1B04">
              <w:rPr>
                <w:rFonts w:ascii="Arial" w:eastAsia="Times New Roman" w:hAnsi="Arial" w:cs="Arial"/>
              </w:rPr>
              <w:t xml:space="preserve">, Department </w:t>
            </w:r>
            <w:r>
              <w:rPr>
                <w:rFonts w:ascii="Arial" w:eastAsia="Times New Roman" w:hAnsi="Arial" w:cs="Arial"/>
              </w:rPr>
              <w:t>Chemical and Materials Engineering</w:t>
            </w:r>
            <w:r w:rsidR="00192607">
              <w:rPr>
                <w:rFonts w:ascii="Arial" w:eastAsia="Times New Roman" w:hAnsi="Arial" w:cs="Arial"/>
              </w:rPr>
              <w:t>, and Biomedical Engineering</w:t>
            </w:r>
          </w:p>
        </w:tc>
      </w:tr>
    </w:tbl>
    <w:p w:rsidR="00243426" w:rsidRPr="00243426" w:rsidRDefault="00243426" w:rsidP="00802AAC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sectPr w:rsidR="00243426" w:rsidRPr="00243426" w:rsidSect="00B9101C">
      <w:footerReference w:type="default" r:id="rId7"/>
      <w:pgSz w:w="12240" w:h="15840"/>
      <w:pgMar w:top="288" w:right="720" w:bottom="144" w:left="1008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EF" w:rsidRDefault="00C630EF" w:rsidP="007A4B29">
      <w:pPr>
        <w:spacing w:after="0" w:line="240" w:lineRule="auto"/>
      </w:pPr>
      <w:r>
        <w:separator/>
      </w:r>
    </w:p>
  </w:endnote>
  <w:endnote w:type="continuationSeparator" w:id="0">
    <w:p w:rsidR="00C630EF" w:rsidRDefault="00C630EF" w:rsidP="007A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29" w:rsidRDefault="007A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EF" w:rsidRDefault="00C630EF" w:rsidP="007A4B29">
      <w:pPr>
        <w:spacing w:after="0" w:line="240" w:lineRule="auto"/>
      </w:pPr>
      <w:r>
        <w:separator/>
      </w:r>
    </w:p>
  </w:footnote>
  <w:footnote w:type="continuationSeparator" w:id="0">
    <w:p w:rsidR="00C630EF" w:rsidRDefault="00C630EF" w:rsidP="007A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3A"/>
    <w:rsid w:val="00012407"/>
    <w:rsid w:val="00044412"/>
    <w:rsid w:val="00083B95"/>
    <w:rsid w:val="000E44C4"/>
    <w:rsid w:val="00155899"/>
    <w:rsid w:val="001841B4"/>
    <w:rsid w:val="00192607"/>
    <w:rsid w:val="001A0D82"/>
    <w:rsid w:val="001E31AC"/>
    <w:rsid w:val="002023FF"/>
    <w:rsid w:val="002068AD"/>
    <w:rsid w:val="0024309F"/>
    <w:rsid w:val="00243426"/>
    <w:rsid w:val="003263B2"/>
    <w:rsid w:val="00365EF7"/>
    <w:rsid w:val="00394645"/>
    <w:rsid w:val="003D2E20"/>
    <w:rsid w:val="00404A69"/>
    <w:rsid w:val="004420B8"/>
    <w:rsid w:val="004476EB"/>
    <w:rsid w:val="00456542"/>
    <w:rsid w:val="004B1B04"/>
    <w:rsid w:val="00547942"/>
    <w:rsid w:val="00584884"/>
    <w:rsid w:val="005B703E"/>
    <w:rsid w:val="006634F9"/>
    <w:rsid w:val="006720EF"/>
    <w:rsid w:val="00677037"/>
    <w:rsid w:val="006D1C76"/>
    <w:rsid w:val="006D7390"/>
    <w:rsid w:val="007A4B29"/>
    <w:rsid w:val="007B3EEF"/>
    <w:rsid w:val="00802AAC"/>
    <w:rsid w:val="008032F1"/>
    <w:rsid w:val="0080752E"/>
    <w:rsid w:val="009229F2"/>
    <w:rsid w:val="00943C74"/>
    <w:rsid w:val="009617B7"/>
    <w:rsid w:val="00971A24"/>
    <w:rsid w:val="00A742A8"/>
    <w:rsid w:val="00A91260"/>
    <w:rsid w:val="00A92334"/>
    <w:rsid w:val="00AD4FEE"/>
    <w:rsid w:val="00B322DF"/>
    <w:rsid w:val="00B477C9"/>
    <w:rsid w:val="00B608FC"/>
    <w:rsid w:val="00B9101C"/>
    <w:rsid w:val="00BF46AD"/>
    <w:rsid w:val="00C0263A"/>
    <w:rsid w:val="00C23108"/>
    <w:rsid w:val="00C32ED2"/>
    <w:rsid w:val="00C630EF"/>
    <w:rsid w:val="00C92346"/>
    <w:rsid w:val="00C95575"/>
    <w:rsid w:val="00D22BD4"/>
    <w:rsid w:val="00D461A6"/>
    <w:rsid w:val="00E37452"/>
    <w:rsid w:val="00E963FA"/>
    <w:rsid w:val="00F57C8D"/>
    <w:rsid w:val="00F610D8"/>
    <w:rsid w:val="00F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4E880-5287-4E4E-9543-311F020C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02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C02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3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6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26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026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2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63A"/>
    <w:rPr>
      <w:b/>
      <w:bCs/>
    </w:rPr>
  </w:style>
  <w:style w:type="character" w:customStyle="1" w:styleId="apple-converted-space">
    <w:name w:val="apple-converted-space"/>
    <w:basedOn w:val="DefaultParagraphFont"/>
    <w:rsid w:val="00D461A6"/>
  </w:style>
  <w:style w:type="character" w:styleId="FollowedHyperlink">
    <w:name w:val="FollowedHyperlink"/>
    <w:basedOn w:val="DefaultParagraphFont"/>
    <w:uiPriority w:val="99"/>
    <w:semiHidden/>
    <w:unhideWhenUsed/>
    <w:rsid w:val="002434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9"/>
  </w:style>
  <w:style w:type="paragraph" w:styleId="Footer">
    <w:name w:val="footer"/>
    <w:basedOn w:val="Normal"/>
    <w:link w:val="FooterChar"/>
    <w:uiPriority w:val="99"/>
    <w:unhideWhenUsed/>
    <w:rsid w:val="007A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9"/>
  </w:style>
  <w:style w:type="paragraph" w:styleId="BalloonText">
    <w:name w:val="Balloon Text"/>
    <w:basedOn w:val="Normal"/>
    <w:link w:val="BalloonTextChar"/>
    <w:uiPriority w:val="99"/>
    <w:semiHidden/>
    <w:unhideWhenUsed/>
    <w:rsid w:val="0045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17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3E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631A-2909-4B5A-9569-87EF52C2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2300</Characters>
  <Application>Microsoft Office Word</Application>
  <DocSecurity>0</DocSecurity>
  <Lines>71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njit</dc:creator>
  <cp:lastModifiedBy>Herman, Brenda G</cp:lastModifiedBy>
  <cp:revision>2</cp:revision>
  <cp:lastPrinted>2019-10-28T20:14:00Z</cp:lastPrinted>
  <dcterms:created xsi:type="dcterms:W3CDTF">2020-10-19T17:55:00Z</dcterms:created>
  <dcterms:modified xsi:type="dcterms:W3CDTF">2020-10-19T17:55:00Z</dcterms:modified>
</cp:coreProperties>
</file>